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4BE" w:rsidRPr="00F52EC4" w:rsidRDefault="000B74BE" w:rsidP="000B74B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52EC4">
        <w:rPr>
          <w:rFonts w:ascii="Times New Roman" w:hAnsi="Times New Roman" w:cs="Times New Roman"/>
          <w:b/>
          <w:bCs/>
          <w:sz w:val="40"/>
          <w:szCs w:val="40"/>
        </w:rPr>
        <w:t>Faculty of Engineering and Architecture</w:t>
      </w:r>
    </w:p>
    <w:p w:rsidR="000B74BE" w:rsidRPr="00F52EC4" w:rsidRDefault="000B74BE" w:rsidP="000B74B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52EC4">
        <w:rPr>
          <w:rFonts w:ascii="Times New Roman" w:hAnsi="Times New Roman" w:cs="Times New Roman"/>
          <w:b/>
          <w:bCs/>
          <w:sz w:val="40"/>
          <w:szCs w:val="40"/>
        </w:rPr>
        <w:t>Department of Electrical and Computer Engineering</w:t>
      </w:r>
    </w:p>
    <w:p w:rsidR="000B74BE" w:rsidRDefault="00F52EC4" w:rsidP="000B74BE">
      <w:pPr>
        <w:jc w:val="center"/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1609311</wp:posOffset>
            </wp:positionH>
            <wp:positionV relativeFrom="paragraph">
              <wp:posOffset>445770</wp:posOffset>
            </wp:positionV>
            <wp:extent cx="2863298" cy="1908313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98" cy="190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4BE" w:rsidRDefault="000B74BE" w:rsidP="002A1845">
      <w:pPr>
        <w:jc w:val="center"/>
        <w:rPr>
          <w:rFonts w:asciiTheme="majorBidi" w:hAnsiTheme="majorBidi" w:cstheme="majorBidi"/>
          <w:sz w:val="56"/>
          <w:szCs w:val="56"/>
        </w:rPr>
      </w:pPr>
    </w:p>
    <w:p w:rsidR="00F52EC4" w:rsidRDefault="00F52EC4" w:rsidP="002A1845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2EC4" w:rsidRDefault="00F52EC4" w:rsidP="002A1845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2EC4" w:rsidRDefault="00F52EC4" w:rsidP="002A1845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2EC4" w:rsidRDefault="00F52EC4" w:rsidP="002A1845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95F80" w:rsidRPr="000B74BE" w:rsidRDefault="002A1845" w:rsidP="002A1845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B74BE">
        <w:rPr>
          <w:rFonts w:asciiTheme="majorBidi" w:hAnsiTheme="majorBidi" w:cstheme="majorBidi"/>
          <w:b/>
          <w:bCs/>
          <w:sz w:val="40"/>
          <w:szCs w:val="40"/>
        </w:rPr>
        <w:t>EECE 310L</w:t>
      </w:r>
    </w:p>
    <w:p w:rsidR="002A1845" w:rsidRPr="000B74BE" w:rsidRDefault="000B74BE" w:rsidP="002A1845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B74BE">
        <w:rPr>
          <w:rFonts w:asciiTheme="majorBidi" w:hAnsiTheme="majorBidi" w:cstheme="majorBidi"/>
          <w:b/>
          <w:bCs/>
          <w:sz w:val="40"/>
          <w:szCs w:val="40"/>
        </w:rPr>
        <w:t xml:space="preserve">Lab 4 </w:t>
      </w:r>
      <w:r w:rsidR="00F52EC4">
        <w:rPr>
          <w:rFonts w:asciiTheme="majorBidi" w:hAnsiTheme="majorBidi" w:cstheme="majorBidi"/>
          <w:b/>
          <w:bCs/>
          <w:sz w:val="40"/>
          <w:szCs w:val="40"/>
        </w:rPr>
        <w:t>_</w:t>
      </w:r>
      <w:r w:rsidRPr="000B74BE">
        <w:rPr>
          <w:rFonts w:asciiTheme="majorBidi" w:hAnsiTheme="majorBidi" w:cstheme="majorBidi"/>
          <w:b/>
          <w:bCs/>
          <w:sz w:val="40"/>
          <w:szCs w:val="40"/>
        </w:rPr>
        <w:t xml:space="preserve"> RC and RLC circuits</w:t>
      </w:r>
    </w:p>
    <w:p w:rsidR="000B74BE" w:rsidRPr="000B74BE" w:rsidRDefault="000B74BE" w:rsidP="000B74B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B74BE">
        <w:rPr>
          <w:rFonts w:asciiTheme="majorBidi" w:hAnsiTheme="majorBidi" w:cstheme="majorBidi"/>
          <w:b/>
          <w:bCs/>
          <w:sz w:val="40"/>
          <w:szCs w:val="40"/>
        </w:rPr>
        <w:t xml:space="preserve">Name: Emilie </w:t>
      </w:r>
      <w:proofErr w:type="spellStart"/>
      <w:r w:rsidRPr="000B74BE">
        <w:rPr>
          <w:rFonts w:asciiTheme="majorBidi" w:hAnsiTheme="majorBidi" w:cstheme="majorBidi"/>
          <w:b/>
          <w:bCs/>
          <w:sz w:val="40"/>
          <w:szCs w:val="40"/>
        </w:rPr>
        <w:t>Akiki</w:t>
      </w:r>
      <w:proofErr w:type="spellEnd"/>
      <w:r w:rsidRPr="000B74BE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</w:p>
    <w:p w:rsidR="000B74BE" w:rsidRPr="000B74BE" w:rsidRDefault="000B74BE" w:rsidP="000B74B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B74BE">
        <w:rPr>
          <w:rFonts w:asciiTheme="majorBidi" w:hAnsiTheme="majorBidi" w:cstheme="majorBidi"/>
          <w:b/>
          <w:bCs/>
          <w:sz w:val="40"/>
          <w:szCs w:val="40"/>
        </w:rPr>
        <w:t>ID: 201100328</w:t>
      </w:r>
    </w:p>
    <w:p w:rsidR="000B74BE" w:rsidRPr="000B74BE" w:rsidRDefault="000B74BE" w:rsidP="000B74B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B74BE">
        <w:rPr>
          <w:rFonts w:asciiTheme="majorBidi" w:hAnsiTheme="majorBidi" w:cstheme="majorBidi"/>
          <w:b/>
          <w:bCs/>
          <w:sz w:val="40"/>
          <w:szCs w:val="40"/>
        </w:rPr>
        <w:t xml:space="preserve">Email: </w:t>
      </w:r>
      <w:hyperlink r:id="rId8" w:history="1">
        <w:r w:rsidRPr="000B74BE">
          <w:rPr>
            <w:rStyle w:val="Hyperlink"/>
            <w:rFonts w:asciiTheme="majorBidi" w:hAnsiTheme="majorBidi" w:cstheme="majorBidi"/>
            <w:b/>
            <w:bCs/>
            <w:sz w:val="40"/>
            <w:szCs w:val="40"/>
          </w:rPr>
          <w:t>eya03@aub.edu.lb</w:t>
        </w:r>
      </w:hyperlink>
    </w:p>
    <w:p w:rsidR="000B74BE" w:rsidRPr="000B74BE" w:rsidRDefault="000B74BE" w:rsidP="000B74B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B74BE">
        <w:rPr>
          <w:rFonts w:asciiTheme="majorBidi" w:hAnsiTheme="majorBidi" w:cstheme="majorBidi"/>
          <w:b/>
          <w:bCs/>
          <w:sz w:val="40"/>
          <w:szCs w:val="40"/>
        </w:rPr>
        <w:t>Section 5</w:t>
      </w:r>
    </w:p>
    <w:p w:rsidR="000B74BE" w:rsidRPr="000B74BE" w:rsidRDefault="000B74BE" w:rsidP="000B74B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B74BE">
        <w:rPr>
          <w:rFonts w:asciiTheme="majorBidi" w:hAnsiTheme="majorBidi" w:cstheme="majorBidi"/>
          <w:b/>
          <w:bCs/>
          <w:sz w:val="40"/>
          <w:szCs w:val="40"/>
        </w:rPr>
        <w:t>Group 1</w:t>
      </w:r>
    </w:p>
    <w:p w:rsidR="000B74BE" w:rsidRDefault="000B74BE" w:rsidP="000B74B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B74BE">
        <w:rPr>
          <w:rFonts w:asciiTheme="majorBidi" w:hAnsiTheme="majorBidi" w:cstheme="majorBidi"/>
          <w:b/>
          <w:bCs/>
          <w:sz w:val="40"/>
          <w:szCs w:val="40"/>
        </w:rPr>
        <w:t>November 5, 2011</w:t>
      </w:r>
    </w:p>
    <w:p w:rsidR="00F52EC4" w:rsidRDefault="00F52EC4" w:rsidP="000B74B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2EC4" w:rsidRDefault="00F52EC4" w:rsidP="00F52EC4">
      <w:pPr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F52EC4">
        <w:rPr>
          <w:rFonts w:asciiTheme="majorBidi" w:hAnsiTheme="majorBidi" w:cstheme="majorBidi"/>
          <w:b/>
          <w:bCs/>
          <w:sz w:val="40"/>
          <w:szCs w:val="40"/>
          <w:u w:val="single"/>
        </w:rPr>
        <w:lastRenderedPageBreak/>
        <w:t>Table of contents:</w:t>
      </w:r>
      <w:r w:rsidR="00BF56AB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                                                page</w:t>
      </w:r>
    </w:p>
    <w:p w:rsidR="00E1572C" w:rsidRPr="00E1572C" w:rsidRDefault="00F52EC4" w:rsidP="00E1572C">
      <w:pPr>
        <w:spacing w:line="240" w:lineRule="auto"/>
        <w:rPr>
          <w:rFonts w:asciiTheme="majorBidi" w:hAnsiTheme="majorBidi" w:cstheme="majorBidi"/>
          <w:sz w:val="30"/>
          <w:szCs w:val="30"/>
        </w:rPr>
      </w:pPr>
      <w:r w:rsidRPr="00E1572C">
        <w:rPr>
          <w:rFonts w:asciiTheme="majorBidi" w:hAnsiTheme="majorBidi" w:cstheme="majorBidi"/>
          <w:sz w:val="30"/>
          <w:szCs w:val="30"/>
        </w:rPr>
        <w:t>List of figures</w:t>
      </w:r>
      <w:r w:rsidR="00E1572C">
        <w:rPr>
          <w:rFonts w:asciiTheme="majorBidi" w:hAnsiTheme="majorBidi" w:cstheme="majorBidi"/>
          <w:sz w:val="30"/>
          <w:szCs w:val="30"/>
        </w:rPr>
        <w:t>………………………………………………………</w:t>
      </w:r>
      <w:r w:rsidR="008C1B19">
        <w:rPr>
          <w:rFonts w:asciiTheme="majorBidi" w:hAnsiTheme="majorBidi" w:cstheme="majorBidi"/>
          <w:sz w:val="30"/>
          <w:szCs w:val="30"/>
        </w:rPr>
        <w:t>.…..3</w:t>
      </w:r>
    </w:p>
    <w:p w:rsidR="00E1572C" w:rsidRPr="00E1572C" w:rsidRDefault="00F52EC4" w:rsidP="00E1572C">
      <w:pPr>
        <w:spacing w:line="240" w:lineRule="auto"/>
        <w:rPr>
          <w:rFonts w:asciiTheme="majorBidi" w:hAnsiTheme="majorBidi" w:cstheme="majorBidi"/>
          <w:color w:val="000000"/>
          <w:sz w:val="30"/>
          <w:szCs w:val="30"/>
        </w:rPr>
      </w:pPr>
      <w:r w:rsidRPr="00F52EC4">
        <w:rPr>
          <w:rFonts w:asciiTheme="majorBidi" w:hAnsiTheme="majorBidi" w:cstheme="majorBidi"/>
          <w:color w:val="000000"/>
          <w:sz w:val="30"/>
          <w:szCs w:val="30"/>
        </w:rPr>
        <w:t>Objectives</w:t>
      </w:r>
      <w:r w:rsidR="00E1572C">
        <w:rPr>
          <w:rFonts w:asciiTheme="majorBidi" w:hAnsiTheme="majorBidi" w:cstheme="majorBidi"/>
          <w:color w:val="000000"/>
          <w:sz w:val="30"/>
          <w:szCs w:val="30"/>
        </w:rPr>
        <w:t>…………………………………………………………</w:t>
      </w:r>
      <w:r w:rsidR="008C1B19">
        <w:rPr>
          <w:rFonts w:asciiTheme="majorBidi" w:hAnsiTheme="majorBidi" w:cstheme="majorBidi"/>
          <w:color w:val="000000"/>
          <w:sz w:val="30"/>
          <w:szCs w:val="30"/>
        </w:rPr>
        <w:t>…</w:t>
      </w:r>
      <w:r w:rsidR="00E1572C">
        <w:rPr>
          <w:rFonts w:asciiTheme="majorBidi" w:hAnsiTheme="majorBidi" w:cstheme="majorBidi"/>
          <w:color w:val="000000"/>
          <w:sz w:val="30"/>
          <w:szCs w:val="30"/>
        </w:rPr>
        <w:t>…</w:t>
      </w:r>
      <w:r w:rsidR="008C1B19">
        <w:rPr>
          <w:rFonts w:asciiTheme="majorBidi" w:hAnsiTheme="majorBidi" w:cstheme="majorBidi"/>
          <w:color w:val="000000"/>
          <w:sz w:val="30"/>
          <w:szCs w:val="30"/>
        </w:rPr>
        <w:t>4</w:t>
      </w:r>
    </w:p>
    <w:p w:rsidR="00F52EC4" w:rsidRPr="00F52EC4" w:rsidRDefault="00F52EC4" w:rsidP="00E1572C">
      <w:pPr>
        <w:spacing w:line="240" w:lineRule="auto"/>
        <w:rPr>
          <w:rFonts w:asciiTheme="majorBidi" w:hAnsiTheme="majorBidi" w:cstheme="majorBidi"/>
          <w:sz w:val="30"/>
          <w:szCs w:val="30"/>
        </w:rPr>
      </w:pPr>
      <w:r w:rsidRPr="00F52EC4">
        <w:rPr>
          <w:rFonts w:asciiTheme="majorBidi" w:hAnsiTheme="majorBidi" w:cstheme="majorBidi"/>
          <w:color w:val="000000"/>
          <w:sz w:val="30"/>
          <w:szCs w:val="30"/>
        </w:rPr>
        <w:t>Lab Equipment used</w:t>
      </w:r>
      <w:r w:rsidR="00E1572C">
        <w:rPr>
          <w:rFonts w:asciiTheme="majorBidi" w:hAnsiTheme="majorBidi" w:cstheme="majorBidi"/>
          <w:color w:val="000000"/>
          <w:sz w:val="30"/>
          <w:szCs w:val="30"/>
        </w:rPr>
        <w:t>………………………………………………</w:t>
      </w:r>
      <w:r w:rsidR="008C1B19">
        <w:rPr>
          <w:rFonts w:asciiTheme="majorBidi" w:hAnsiTheme="majorBidi" w:cstheme="majorBidi"/>
          <w:color w:val="000000"/>
          <w:sz w:val="30"/>
          <w:szCs w:val="30"/>
        </w:rPr>
        <w:t>…</w:t>
      </w:r>
      <w:r w:rsidR="00E1572C">
        <w:rPr>
          <w:rFonts w:asciiTheme="majorBidi" w:hAnsiTheme="majorBidi" w:cstheme="majorBidi"/>
          <w:color w:val="000000"/>
          <w:sz w:val="30"/>
          <w:szCs w:val="30"/>
        </w:rPr>
        <w:t>…</w:t>
      </w:r>
      <w:r w:rsidR="008C1B19">
        <w:rPr>
          <w:rFonts w:asciiTheme="majorBidi" w:hAnsiTheme="majorBidi" w:cstheme="majorBidi"/>
          <w:color w:val="000000"/>
          <w:sz w:val="30"/>
          <w:szCs w:val="30"/>
        </w:rPr>
        <w:t>5</w:t>
      </w:r>
    </w:p>
    <w:p w:rsidR="00F52EC4" w:rsidRPr="00F52EC4" w:rsidRDefault="00F52EC4" w:rsidP="00E1572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30"/>
          <w:szCs w:val="30"/>
        </w:rPr>
      </w:pPr>
      <w:r w:rsidRPr="00F52EC4">
        <w:rPr>
          <w:rFonts w:asciiTheme="majorBidi" w:hAnsiTheme="majorBidi" w:cstheme="majorBidi"/>
          <w:color w:val="000000"/>
          <w:sz w:val="30"/>
          <w:szCs w:val="30"/>
        </w:rPr>
        <w:t>Lab tools used</w:t>
      </w:r>
      <w:r w:rsidR="00E1572C">
        <w:rPr>
          <w:rFonts w:asciiTheme="majorBidi" w:hAnsiTheme="majorBidi" w:cstheme="majorBidi"/>
          <w:color w:val="000000"/>
          <w:sz w:val="30"/>
          <w:szCs w:val="30"/>
        </w:rPr>
        <w:t>………………………………………………………</w:t>
      </w:r>
      <w:r w:rsidR="008C1B19">
        <w:rPr>
          <w:rFonts w:asciiTheme="majorBidi" w:hAnsiTheme="majorBidi" w:cstheme="majorBidi"/>
          <w:color w:val="000000"/>
          <w:sz w:val="30"/>
          <w:szCs w:val="30"/>
        </w:rPr>
        <w:t>.…</w:t>
      </w:r>
      <w:r w:rsidR="00E1572C">
        <w:rPr>
          <w:rFonts w:asciiTheme="majorBidi" w:hAnsiTheme="majorBidi" w:cstheme="majorBidi"/>
          <w:color w:val="000000"/>
          <w:sz w:val="30"/>
          <w:szCs w:val="30"/>
        </w:rPr>
        <w:t>.</w:t>
      </w:r>
      <w:r w:rsidRPr="00F52EC4">
        <w:rPr>
          <w:rFonts w:asciiTheme="majorBidi" w:hAnsiTheme="majorBidi" w:cstheme="majorBidi"/>
          <w:color w:val="000000"/>
          <w:sz w:val="30"/>
          <w:szCs w:val="30"/>
        </w:rPr>
        <w:t xml:space="preserve"> </w:t>
      </w:r>
      <w:r w:rsidR="008C1B19">
        <w:rPr>
          <w:rFonts w:asciiTheme="majorBidi" w:hAnsiTheme="majorBidi" w:cstheme="majorBidi"/>
          <w:color w:val="000000"/>
          <w:sz w:val="30"/>
          <w:szCs w:val="30"/>
        </w:rPr>
        <w:t>5</w:t>
      </w:r>
    </w:p>
    <w:p w:rsidR="00F52EC4" w:rsidRPr="00F52EC4" w:rsidRDefault="00E1572C" w:rsidP="00E1572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30"/>
          <w:szCs w:val="30"/>
        </w:rPr>
      </w:pPr>
      <w:r>
        <w:rPr>
          <w:rFonts w:asciiTheme="majorBidi" w:hAnsiTheme="majorBidi" w:cstheme="majorBidi"/>
          <w:color w:val="000000"/>
          <w:sz w:val="30"/>
          <w:szCs w:val="30"/>
        </w:rPr>
        <w:t>Components used…………………………………………………</w:t>
      </w:r>
      <w:r w:rsidR="008C1B19">
        <w:rPr>
          <w:rFonts w:asciiTheme="majorBidi" w:hAnsiTheme="majorBidi" w:cstheme="majorBidi"/>
          <w:color w:val="000000"/>
          <w:sz w:val="30"/>
          <w:szCs w:val="30"/>
        </w:rPr>
        <w:t>….</w:t>
      </w:r>
      <w:r>
        <w:rPr>
          <w:rFonts w:asciiTheme="majorBidi" w:hAnsiTheme="majorBidi" w:cstheme="majorBidi"/>
          <w:color w:val="000000"/>
          <w:sz w:val="30"/>
          <w:szCs w:val="30"/>
        </w:rPr>
        <w:t>…</w:t>
      </w:r>
      <w:r w:rsidR="008C1B19">
        <w:rPr>
          <w:rFonts w:asciiTheme="majorBidi" w:hAnsiTheme="majorBidi" w:cstheme="majorBidi"/>
          <w:color w:val="000000"/>
          <w:sz w:val="30"/>
          <w:szCs w:val="30"/>
        </w:rPr>
        <w:t>5</w:t>
      </w:r>
    </w:p>
    <w:p w:rsidR="00E1572C" w:rsidRDefault="00F52EC4" w:rsidP="00E1572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30"/>
          <w:szCs w:val="30"/>
        </w:rPr>
      </w:pPr>
      <w:r w:rsidRPr="00F52EC4">
        <w:rPr>
          <w:rFonts w:asciiTheme="majorBidi" w:hAnsiTheme="majorBidi" w:cstheme="majorBidi"/>
          <w:color w:val="000000"/>
          <w:sz w:val="30"/>
          <w:szCs w:val="30"/>
        </w:rPr>
        <w:t>Experi</w:t>
      </w:r>
      <w:r w:rsidR="00E1572C">
        <w:rPr>
          <w:rFonts w:asciiTheme="majorBidi" w:hAnsiTheme="majorBidi" w:cstheme="majorBidi"/>
          <w:color w:val="000000"/>
          <w:sz w:val="30"/>
          <w:szCs w:val="30"/>
        </w:rPr>
        <w:t>mental Procedure and Discussion…………………………</w:t>
      </w:r>
      <w:r w:rsidR="008C1B19">
        <w:rPr>
          <w:rFonts w:asciiTheme="majorBidi" w:hAnsiTheme="majorBidi" w:cstheme="majorBidi"/>
          <w:color w:val="000000"/>
          <w:sz w:val="30"/>
          <w:szCs w:val="30"/>
        </w:rPr>
        <w:t>…</w:t>
      </w:r>
      <w:r w:rsidR="00E1572C">
        <w:rPr>
          <w:rFonts w:asciiTheme="majorBidi" w:hAnsiTheme="majorBidi" w:cstheme="majorBidi"/>
          <w:color w:val="000000"/>
          <w:sz w:val="30"/>
          <w:szCs w:val="30"/>
        </w:rPr>
        <w:t>….</w:t>
      </w:r>
      <w:r w:rsidR="008C1B19">
        <w:rPr>
          <w:rFonts w:asciiTheme="majorBidi" w:hAnsiTheme="majorBidi" w:cstheme="majorBidi"/>
          <w:color w:val="000000"/>
          <w:sz w:val="30"/>
          <w:szCs w:val="30"/>
        </w:rPr>
        <w:t>6</w:t>
      </w:r>
    </w:p>
    <w:p w:rsidR="00F52EC4" w:rsidRPr="00F52EC4" w:rsidRDefault="00F52EC4" w:rsidP="00E1572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30"/>
          <w:szCs w:val="30"/>
        </w:rPr>
      </w:pPr>
      <w:r w:rsidRPr="00F52EC4">
        <w:rPr>
          <w:rFonts w:ascii="Times New Roman" w:hAnsi="Times New Roman" w:cs="Times New Roman"/>
          <w:color w:val="000000"/>
          <w:sz w:val="30"/>
          <w:szCs w:val="30"/>
        </w:rPr>
        <w:t>References</w:t>
      </w:r>
      <w:r w:rsidR="00E1572C">
        <w:rPr>
          <w:rFonts w:ascii="Times New Roman" w:hAnsi="Times New Roman" w:cs="Times New Roman"/>
          <w:color w:val="000000"/>
          <w:sz w:val="30"/>
          <w:szCs w:val="30"/>
        </w:rPr>
        <w:t>…………………………………………………………</w:t>
      </w:r>
      <w:r w:rsidR="00D44B5F">
        <w:rPr>
          <w:rFonts w:ascii="Times New Roman" w:hAnsi="Times New Roman" w:cs="Times New Roman"/>
          <w:color w:val="000000"/>
          <w:sz w:val="30"/>
          <w:szCs w:val="30"/>
        </w:rPr>
        <w:t>...</w:t>
      </w:r>
      <w:r w:rsidR="00E1572C">
        <w:rPr>
          <w:rFonts w:ascii="Times New Roman" w:hAnsi="Times New Roman" w:cs="Times New Roman"/>
          <w:color w:val="000000"/>
          <w:sz w:val="30"/>
          <w:szCs w:val="30"/>
        </w:rPr>
        <w:t>...</w:t>
      </w:r>
      <w:r w:rsidR="00D44B5F">
        <w:rPr>
          <w:rFonts w:ascii="Times New Roman" w:hAnsi="Times New Roman" w:cs="Times New Roman"/>
          <w:color w:val="000000"/>
          <w:sz w:val="30"/>
          <w:szCs w:val="30"/>
        </w:rPr>
        <w:t>28</w:t>
      </w:r>
    </w:p>
    <w:p w:rsidR="00F52EC4" w:rsidRPr="00F52EC4" w:rsidRDefault="00F52EC4" w:rsidP="00E1572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F52EC4">
        <w:rPr>
          <w:rFonts w:ascii="Times New Roman" w:hAnsi="Times New Roman" w:cs="Times New Roman"/>
          <w:color w:val="000000"/>
          <w:sz w:val="30"/>
          <w:szCs w:val="30"/>
        </w:rPr>
        <w:t>Mistake</w:t>
      </w:r>
      <w:r w:rsidR="00E1572C">
        <w:rPr>
          <w:rFonts w:ascii="Times New Roman" w:hAnsi="Times New Roman" w:cs="Times New Roman"/>
          <w:color w:val="000000"/>
          <w:sz w:val="30"/>
          <w:szCs w:val="30"/>
        </w:rPr>
        <w:t>s and Problems faced in the lab……………………………</w:t>
      </w:r>
      <w:r w:rsidR="00D44B5F">
        <w:rPr>
          <w:rFonts w:ascii="Times New Roman" w:hAnsi="Times New Roman" w:cs="Times New Roman"/>
          <w:color w:val="000000"/>
          <w:sz w:val="30"/>
          <w:szCs w:val="30"/>
        </w:rPr>
        <w:t>...</w:t>
      </w:r>
      <w:r w:rsidR="00E1572C">
        <w:rPr>
          <w:rFonts w:ascii="Times New Roman" w:hAnsi="Times New Roman" w:cs="Times New Roman"/>
          <w:color w:val="000000"/>
          <w:sz w:val="30"/>
          <w:szCs w:val="30"/>
        </w:rPr>
        <w:t>..</w:t>
      </w:r>
      <w:r w:rsidR="00D44B5F">
        <w:rPr>
          <w:rFonts w:ascii="Times New Roman" w:hAnsi="Times New Roman" w:cs="Times New Roman"/>
          <w:color w:val="000000"/>
          <w:sz w:val="30"/>
          <w:szCs w:val="30"/>
        </w:rPr>
        <w:t>29</w:t>
      </w:r>
    </w:p>
    <w:p w:rsidR="00F52EC4" w:rsidRPr="00F52EC4" w:rsidRDefault="00E1572C" w:rsidP="00E1572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Signed statement……………………………………………………</w:t>
      </w:r>
      <w:r w:rsidR="00D44B5F">
        <w:rPr>
          <w:rFonts w:ascii="Times New Roman" w:hAnsi="Times New Roman" w:cs="Times New Roman"/>
          <w:color w:val="000000"/>
          <w:sz w:val="30"/>
          <w:szCs w:val="30"/>
        </w:rPr>
        <w:t>...</w:t>
      </w:r>
      <w:r>
        <w:rPr>
          <w:rFonts w:ascii="Times New Roman" w:hAnsi="Times New Roman" w:cs="Times New Roman"/>
          <w:color w:val="000000"/>
          <w:sz w:val="30"/>
          <w:szCs w:val="30"/>
        </w:rPr>
        <w:t>.</w:t>
      </w:r>
      <w:r w:rsidR="00D44B5F">
        <w:rPr>
          <w:rFonts w:ascii="Times New Roman" w:hAnsi="Times New Roman" w:cs="Times New Roman"/>
          <w:color w:val="000000"/>
          <w:sz w:val="30"/>
          <w:szCs w:val="30"/>
        </w:rPr>
        <w:t>30</w:t>
      </w:r>
    </w:p>
    <w:p w:rsidR="00E1572C" w:rsidRPr="00E1572C" w:rsidRDefault="00E1572C" w:rsidP="00E1572C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color w:val="000000"/>
          <w:sz w:val="30"/>
          <w:szCs w:val="30"/>
        </w:rPr>
      </w:pPr>
    </w:p>
    <w:p w:rsidR="00E1572C" w:rsidRDefault="00E1572C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3E21" w:rsidRPr="00C1640B" w:rsidRDefault="00663E21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4"/>
          <w:szCs w:val="34"/>
          <w:u w:val="single"/>
        </w:rPr>
      </w:pPr>
      <w:r w:rsidRPr="00C1640B">
        <w:rPr>
          <w:rFonts w:ascii="Times New Roman" w:hAnsi="Times New Roman" w:cs="Times New Roman"/>
          <w:b/>
          <w:bCs/>
          <w:color w:val="000000"/>
          <w:sz w:val="34"/>
          <w:szCs w:val="34"/>
          <w:u w:val="single"/>
        </w:rPr>
        <w:lastRenderedPageBreak/>
        <w:t>List of figures</w:t>
      </w:r>
      <w:r w:rsidR="0043228E" w:rsidRPr="00C1640B">
        <w:rPr>
          <w:rFonts w:ascii="Times New Roman" w:hAnsi="Times New Roman" w:cs="Times New Roman"/>
          <w:b/>
          <w:bCs/>
          <w:color w:val="000000"/>
          <w:sz w:val="34"/>
          <w:szCs w:val="34"/>
          <w:u w:val="single"/>
        </w:rPr>
        <w:t xml:space="preserve"> and tables</w:t>
      </w:r>
      <w:r w:rsidRPr="00C1640B">
        <w:rPr>
          <w:rFonts w:ascii="Times New Roman" w:hAnsi="Times New Roman" w:cs="Times New Roman"/>
          <w:b/>
          <w:bCs/>
          <w:color w:val="000000"/>
          <w:sz w:val="34"/>
          <w:szCs w:val="34"/>
          <w:u w:val="single"/>
        </w:rPr>
        <w:t>:</w:t>
      </w:r>
    </w:p>
    <w:p w:rsidR="00BF56AB" w:rsidRDefault="00BF56AB" w:rsidP="00663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</w:pPr>
      <w:r w:rsidRPr="00C1640B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Tables</w:t>
      </w:r>
      <w:r w:rsidRPr="00BF56AB"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>:</w:t>
      </w:r>
    </w:p>
    <w:p w:rsidR="00BF56AB" w:rsidRDefault="00BF56AB" w:rsidP="00BF56AB">
      <w:pPr>
        <w:pStyle w:val="ListParagraph"/>
        <w:numPr>
          <w:ilvl w:val="0"/>
          <w:numId w:val="4"/>
        </w:numPr>
        <w:rPr>
          <w:color w:val="000000"/>
        </w:rPr>
      </w:pPr>
      <w:r>
        <w:rPr>
          <w:color w:val="000000"/>
        </w:rPr>
        <w:t xml:space="preserve">Table showing percentage of error in the resistors used (page </w:t>
      </w:r>
      <w:r w:rsidR="008C1B19">
        <w:rPr>
          <w:color w:val="000000"/>
        </w:rPr>
        <w:t>5)</w:t>
      </w:r>
    </w:p>
    <w:p w:rsidR="008C1B19" w:rsidRDefault="008C1B19" w:rsidP="008C1B19">
      <w:pPr>
        <w:pStyle w:val="Default"/>
        <w:numPr>
          <w:ilvl w:val="0"/>
          <w:numId w:val="4"/>
        </w:numPr>
      </w:pPr>
      <w:r>
        <w:t>Measurements of phase angle using Y-T method (page 7)</w:t>
      </w:r>
    </w:p>
    <w:p w:rsidR="008C1B19" w:rsidRDefault="008C1B19" w:rsidP="008C1B19">
      <w:pPr>
        <w:pStyle w:val="Default"/>
        <w:numPr>
          <w:ilvl w:val="0"/>
          <w:numId w:val="4"/>
        </w:numPr>
      </w:pPr>
      <w:r>
        <w:t xml:space="preserve">Measurements of phase angle using </w:t>
      </w:r>
      <w:proofErr w:type="spellStart"/>
      <w:r>
        <w:t>Lissajous</w:t>
      </w:r>
      <w:proofErr w:type="spellEnd"/>
      <w:r>
        <w:t xml:space="preserve"> method (page 8)</w:t>
      </w:r>
    </w:p>
    <w:p w:rsidR="008C1B19" w:rsidRDefault="005622BA" w:rsidP="008C1B19">
      <w:pPr>
        <w:pStyle w:val="Default"/>
        <w:numPr>
          <w:ilvl w:val="0"/>
          <w:numId w:val="4"/>
        </w:numPr>
      </w:pPr>
      <w:r>
        <w:t xml:space="preserve">Comparison different measurements of </w:t>
      </w:r>
      <w:proofErr w:type="spellStart"/>
      <w:r>
        <w:t>V</w:t>
      </w:r>
      <w:r>
        <w:rPr>
          <w:vertAlign w:val="subscript"/>
        </w:rPr>
        <w:t>out</w:t>
      </w:r>
      <w:proofErr w:type="spellEnd"/>
      <w:r>
        <w:rPr>
          <w:vertAlign w:val="subscript"/>
        </w:rPr>
        <w:t xml:space="preserve"> </w:t>
      </w:r>
      <w:r>
        <w:t>in a lag network (page14)</w:t>
      </w:r>
    </w:p>
    <w:p w:rsidR="005622BA" w:rsidRDefault="005622BA" w:rsidP="008C1B19">
      <w:pPr>
        <w:pStyle w:val="Default"/>
        <w:numPr>
          <w:ilvl w:val="0"/>
          <w:numId w:val="4"/>
        </w:numPr>
      </w:pPr>
      <w:r>
        <w:t xml:space="preserve">Comparison different measurements of </w:t>
      </w:r>
      <w:proofErr w:type="spellStart"/>
      <w:r>
        <w:t>V</w:t>
      </w:r>
      <w:r>
        <w:rPr>
          <w:vertAlign w:val="subscript"/>
        </w:rPr>
        <w:t>out</w:t>
      </w:r>
      <w:proofErr w:type="spellEnd"/>
      <w:r>
        <w:rPr>
          <w:vertAlign w:val="subscript"/>
        </w:rPr>
        <w:t xml:space="preserve"> </w:t>
      </w:r>
      <w:r>
        <w:t>in a lead network (page 19)</w:t>
      </w:r>
    </w:p>
    <w:p w:rsidR="005622BA" w:rsidRDefault="00026698" w:rsidP="008C1B19">
      <w:pPr>
        <w:pStyle w:val="Default"/>
        <w:numPr>
          <w:ilvl w:val="0"/>
          <w:numId w:val="4"/>
        </w:numPr>
      </w:pPr>
      <w:r>
        <w:t>Set 1 of measurements in RLC circuit (page 22)</w:t>
      </w:r>
    </w:p>
    <w:p w:rsidR="00026698" w:rsidRDefault="00026698" w:rsidP="00026698">
      <w:pPr>
        <w:pStyle w:val="Default"/>
        <w:numPr>
          <w:ilvl w:val="0"/>
          <w:numId w:val="4"/>
        </w:numPr>
      </w:pPr>
      <w:r>
        <w:t>Set 2 of measurements in RLC circuit (page 22)</w:t>
      </w:r>
    </w:p>
    <w:p w:rsidR="00026698" w:rsidRDefault="00026698" w:rsidP="00026698">
      <w:pPr>
        <w:pStyle w:val="Default"/>
        <w:numPr>
          <w:ilvl w:val="0"/>
          <w:numId w:val="4"/>
        </w:numPr>
      </w:pPr>
      <w:r>
        <w:t>Set 3 of measurements in RLC circuit (page 23)</w:t>
      </w:r>
    </w:p>
    <w:p w:rsidR="000B21FC" w:rsidRDefault="000B21FC" w:rsidP="00026698">
      <w:pPr>
        <w:pStyle w:val="Default"/>
        <w:numPr>
          <w:ilvl w:val="0"/>
          <w:numId w:val="4"/>
        </w:numPr>
      </w:pPr>
      <w:r>
        <w:t>Magnitude of transfer function of set1 (page 23)</w:t>
      </w:r>
    </w:p>
    <w:p w:rsidR="000B21FC" w:rsidRDefault="000B21FC" w:rsidP="00026698">
      <w:pPr>
        <w:pStyle w:val="Default"/>
        <w:numPr>
          <w:ilvl w:val="0"/>
          <w:numId w:val="4"/>
        </w:numPr>
      </w:pPr>
      <w:r>
        <w:t>Magnitude of transfer function of set2 (page24)</w:t>
      </w:r>
    </w:p>
    <w:p w:rsidR="000B21FC" w:rsidRDefault="000B21FC" w:rsidP="00026698">
      <w:pPr>
        <w:pStyle w:val="Default"/>
        <w:numPr>
          <w:ilvl w:val="0"/>
          <w:numId w:val="4"/>
        </w:numPr>
      </w:pPr>
      <w:r>
        <w:t>Magnitude of transfer function of set3 (page24)</w:t>
      </w:r>
    </w:p>
    <w:p w:rsidR="00A74ADB" w:rsidRDefault="00A74ADB" w:rsidP="00026698">
      <w:pPr>
        <w:pStyle w:val="Default"/>
        <w:numPr>
          <w:ilvl w:val="0"/>
          <w:numId w:val="4"/>
        </w:numPr>
      </w:pPr>
      <w:r>
        <w:t>Resonance frequency and bandwidth of set 1, set 2 and set 3 (page 26)</w:t>
      </w:r>
    </w:p>
    <w:p w:rsidR="00026698" w:rsidRDefault="00026698" w:rsidP="00026698">
      <w:pPr>
        <w:pStyle w:val="Default"/>
      </w:pPr>
    </w:p>
    <w:p w:rsidR="00026698" w:rsidRDefault="00026698" w:rsidP="00026698">
      <w:pPr>
        <w:pStyle w:val="Default"/>
        <w:rPr>
          <w:b/>
          <w:bCs/>
          <w:i/>
          <w:iCs/>
          <w:sz w:val="32"/>
          <w:szCs w:val="32"/>
        </w:rPr>
      </w:pPr>
      <w:r w:rsidRPr="00026698">
        <w:rPr>
          <w:b/>
          <w:bCs/>
          <w:i/>
          <w:iCs/>
          <w:sz w:val="32"/>
          <w:szCs w:val="32"/>
        </w:rPr>
        <w:t>Figures:</w:t>
      </w:r>
    </w:p>
    <w:p w:rsidR="00026698" w:rsidRDefault="00CA2720" w:rsidP="00026698">
      <w:pPr>
        <w:pStyle w:val="Default"/>
        <w:numPr>
          <w:ilvl w:val="0"/>
          <w:numId w:val="13"/>
        </w:numPr>
      </w:pPr>
      <w:r w:rsidRPr="00CA2720">
        <w:t xml:space="preserve">RC </w:t>
      </w:r>
      <w:r>
        <w:t>circuit to measure phase angle (page 6)</w:t>
      </w:r>
    </w:p>
    <w:p w:rsidR="00CA2720" w:rsidRDefault="00CA2720" w:rsidP="00026698">
      <w:pPr>
        <w:pStyle w:val="Default"/>
        <w:numPr>
          <w:ilvl w:val="0"/>
          <w:numId w:val="13"/>
        </w:numPr>
      </w:pPr>
      <w:r>
        <w:t>How to measure ∆T on the oscilloscope (page 7)</w:t>
      </w:r>
    </w:p>
    <w:p w:rsidR="00CA2720" w:rsidRDefault="00CA2720" w:rsidP="00026698">
      <w:pPr>
        <w:pStyle w:val="Default"/>
        <w:numPr>
          <w:ilvl w:val="0"/>
          <w:numId w:val="13"/>
        </w:numPr>
      </w:pPr>
      <w:r>
        <w:t>How to measure period T on the oscilloscope (page 7)</w:t>
      </w:r>
    </w:p>
    <w:p w:rsidR="00CA2720" w:rsidRDefault="00CA2720" w:rsidP="00026698">
      <w:pPr>
        <w:pStyle w:val="Default"/>
        <w:numPr>
          <w:ilvl w:val="0"/>
          <w:numId w:val="13"/>
        </w:numPr>
      </w:pPr>
      <w:proofErr w:type="spellStart"/>
      <w:r>
        <w:t>Lissajous</w:t>
      </w:r>
      <w:proofErr w:type="spellEnd"/>
      <w:r>
        <w:t xml:space="preserve"> figure (page 8)</w:t>
      </w:r>
    </w:p>
    <w:p w:rsidR="00CA2720" w:rsidRDefault="00CA2720" w:rsidP="00026698">
      <w:pPr>
        <w:pStyle w:val="Default"/>
        <w:numPr>
          <w:ilvl w:val="0"/>
          <w:numId w:val="13"/>
        </w:numPr>
      </w:pPr>
      <w:r>
        <w:t>Lag network (page 10)</w:t>
      </w:r>
    </w:p>
    <w:p w:rsidR="00CA2720" w:rsidRDefault="00CA2720" w:rsidP="00026698">
      <w:pPr>
        <w:pStyle w:val="Default"/>
        <w:numPr>
          <w:ilvl w:val="0"/>
          <w:numId w:val="13"/>
        </w:numPr>
      </w:pPr>
      <w:r>
        <w:t>100 Hz sine wave lag (page 11)</w:t>
      </w:r>
    </w:p>
    <w:p w:rsidR="00CA2720" w:rsidRDefault="00C57D1D" w:rsidP="00CA2720">
      <w:pPr>
        <w:pStyle w:val="Default"/>
        <w:numPr>
          <w:ilvl w:val="0"/>
          <w:numId w:val="13"/>
        </w:numPr>
      </w:pPr>
      <w:r>
        <w:t xml:space="preserve">10 kHz sine wave </w:t>
      </w:r>
      <w:r w:rsidR="00CA2720">
        <w:t>lag (page 12)</w:t>
      </w:r>
    </w:p>
    <w:p w:rsidR="00CA2720" w:rsidRDefault="00CA2720" w:rsidP="00CA2720">
      <w:pPr>
        <w:pStyle w:val="Default"/>
        <w:numPr>
          <w:ilvl w:val="0"/>
          <w:numId w:val="13"/>
        </w:numPr>
      </w:pPr>
      <w:r>
        <w:t>10 kHz sine wave lag (page 12)</w:t>
      </w:r>
    </w:p>
    <w:p w:rsidR="00CA2720" w:rsidRDefault="00CA2720" w:rsidP="00CA2720">
      <w:pPr>
        <w:pStyle w:val="Default"/>
        <w:numPr>
          <w:ilvl w:val="0"/>
          <w:numId w:val="13"/>
        </w:numPr>
      </w:pPr>
      <w:r>
        <w:t>100 Hz square wave lag (page 13)</w:t>
      </w:r>
    </w:p>
    <w:p w:rsidR="00CA2720" w:rsidRDefault="00CA2720" w:rsidP="00CA2720">
      <w:pPr>
        <w:pStyle w:val="Default"/>
        <w:numPr>
          <w:ilvl w:val="0"/>
          <w:numId w:val="13"/>
        </w:numPr>
      </w:pPr>
      <w:r>
        <w:t>1 kHz square wave lag (page 13)</w:t>
      </w:r>
    </w:p>
    <w:p w:rsidR="00C57D1D" w:rsidRDefault="00C57D1D" w:rsidP="00C57D1D">
      <w:pPr>
        <w:pStyle w:val="Default"/>
        <w:numPr>
          <w:ilvl w:val="0"/>
          <w:numId w:val="13"/>
        </w:numPr>
      </w:pPr>
      <w:r>
        <w:t>10 kHz square wave lag (page 14)</w:t>
      </w:r>
    </w:p>
    <w:p w:rsidR="00C57D1D" w:rsidRDefault="00C57D1D" w:rsidP="00C57D1D">
      <w:pPr>
        <w:pStyle w:val="Default"/>
        <w:numPr>
          <w:ilvl w:val="0"/>
          <w:numId w:val="13"/>
        </w:numPr>
      </w:pPr>
      <w:r>
        <w:t>Lead network (page 15)</w:t>
      </w:r>
    </w:p>
    <w:p w:rsidR="00C57D1D" w:rsidRDefault="00C57D1D" w:rsidP="00C57D1D">
      <w:pPr>
        <w:pStyle w:val="Default"/>
        <w:numPr>
          <w:ilvl w:val="0"/>
          <w:numId w:val="13"/>
        </w:numPr>
      </w:pPr>
      <w:r>
        <w:t>10 kHz sine wave lead (page 16)</w:t>
      </w:r>
    </w:p>
    <w:p w:rsidR="00C57D1D" w:rsidRDefault="00C57D1D" w:rsidP="00C57D1D">
      <w:pPr>
        <w:pStyle w:val="Default"/>
        <w:numPr>
          <w:ilvl w:val="0"/>
          <w:numId w:val="13"/>
        </w:numPr>
      </w:pPr>
      <w:r>
        <w:t>1 kHz sine wave lead (page 17)</w:t>
      </w:r>
    </w:p>
    <w:p w:rsidR="00C57D1D" w:rsidRDefault="00C57D1D" w:rsidP="00C57D1D">
      <w:pPr>
        <w:pStyle w:val="Default"/>
        <w:numPr>
          <w:ilvl w:val="0"/>
          <w:numId w:val="13"/>
        </w:numPr>
      </w:pPr>
      <w:r>
        <w:t>100 Hz sine wave lead (page 17)</w:t>
      </w:r>
    </w:p>
    <w:p w:rsidR="00C57D1D" w:rsidRDefault="00D823BC" w:rsidP="00C57D1D">
      <w:pPr>
        <w:pStyle w:val="Default"/>
        <w:numPr>
          <w:ilvl w:val="0"/>
          <w:numId w:val="13"/>
        </w:numPr>
      </w:pPr>
      <w:r>
        <w:t>10 kHz square wave lead (page 18)</w:t>
      </w:r>
    </w:p>
    <w:p w:rsidR="00D823BC" w:rsidRDefault="00D823BC" w:rsidP="00C57D1D">
      <w:pPr>
        <w:pStyle w:val="Default"/>
        <w:numPr>
          <w:ilvl w:val="0"/>
          <w:numId w:val="13"/>
        </w:numPr>
      </w:pPr>
      <w:r>
        <w:t>1 kHz square wave lead (page 18)</w:t>
      </w:r>
    </w:p>
    <w:p w:rsidR="00D823BC" w:rsidRDefault="00D823BC" w:rsidP="00C57D1D">
      <w:pPr>
        <w:pStyle w:val="Default"/>
        <w:numPr>
          <w:ilvl w:val="0"/>
          <w:numId w:val="13"/>
        </w:numPr>
      </w:pPr>
      <w:r>
        <w:t>100 Hz square wave lead (page 19)</w:t>
      </w:r>
    </w:p>
    <w:p w:rsidR="00D823BC" w:rsidRDefault="00D823BC" w:rsidP="00C57D1D">
      <w:pPr>
        <w:pStyle w:val="Default"/>
        <w:numPr>
          <w:ilvl w:val="0"/>
          <w:numId w:val="13"/>
        </w:numPr>
      </w:pPr>
      <w:r>
        <w:t>RLC circuit (page 21)</w:t>
      </w:r>
    </w:p>
    <w:p w:rsidR="00712A6E" w:rsidRDefault="00712A6E" w:rsidP="00505F26">
      <w:pPr>
        <w:pStyle w:val="Default"/>
        <w:numPr>
          <w:ilvl w:val="0"/>
          <w:numId w:val="13"/>
        </w:numPr>
      </w:pPr>
      <w:r>
        <w:t>Plot of set 1 (page 2</w:t>
      </w:r>
      <w:r w:rsidR="00505F26">
        <w:t>5</w:t>
      </w:r>
      <w:r>
        <w:t>)</w:t>
      </w:r>
    </w:p>
    <w:p w:rsidR="00712A6E" w:rsidRDefault="00712A6E" w:rsidP="00505F26">
      <w:pPr>
        <w:pStyle w:val="Default"/>
        <w:numPr>
          <w:ilvl w:val="0"/>
          <w:numId w:val="13"/>
        </w:numPr>
      </w:pPr>
      <w:r>
        <w:t>Plot of set 2 (page 2</w:t>
      </w:r>
      <w:r w:rsidR="00505F26">
        <w:t>5</w:t>
      </w:r>
      <w:r>
        <w:t>)</w:t>
      </w:r>
    </w:p>
    <w:p w:rsidR="00712A6E" w:rsidRDefault="00712A6E" w:rsidP="00505F26">
      <w:pPr>
        <w:pStyle w:val="Default"/>
        <w:numPr>
          <w:ilvl w:val="0"/>
          <w:numId w:val="13"/>
        </w:numPr>
      </w:pPr>
      <w:r>
        <w:t>Plot of set 3 (page 2</w:t>
      </w:r>
      <w:r w:rsidR="00505F26">
        <w:t>6</w:t>
      </w:r>
      <w:r>
        <w:t>)</w:t>
      </w:r>
    </w:p>
    <w:p w:rsidR="00712A6E" w:rsidRDefault="00712A6E" w:rsidP="00026698">
      <w:pPr>
        <w:pStyle w:val="Default"/>
        <w:ind w:left="720"/>
      </w:pPr>
    </w:p>
    <w:p w:rsidR="00026698" w:rsidRDefault="00026698" w:rsidP="00026698">
      <w:pPr>
        <w:pStyle w:val="Default"/>
        <w:ind w:left="720"/>
      </w:pPr>
    </w:p>
    <w:p w:rsidR="00712A6E" w:rsidRDefault="00712A6E" w:rsidP="00B9421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74ADB" w:rsidRDefault="00A74ADB" w:rsidP="00B9421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</w:rPr>
      </w:pPr>
    </w:p>
    <w:p w:rsidR="0043228E" w:rsidRPr="00C1640B" w:rsidRDefault="0043228E" w:rsidP="00B9421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34"/>
          <w:szCs w:val="34"/>
          <w:u w:val="single"/>
        </w:rPr>
      </w:pPr>
      <w:r w:rsidRPr="00C1640B">
        <w:rPr>
          <w:rFonts w:ascii="Times New Roman" w:hAnsi="Times New Roman" w:cs="Times New Roman"/>
          <w:b/>
          <w:bCs/>
          <w:color w:val="000000"/>
          <w:sz w:val="34"/>
          <w:szCs w:val="34"/>
          <w:u w:val="single"/>
        </w:rPr>
        <w:lastRenderedPageBreak/>
        <w:t>Objectives:</w:t>
      </w:r>
    </w:p>
    <w:p w:rsidR="00330887" w:rsidRDefault="00B9421D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objectives of this experiment were to observe the response of an RC circuit in both frequency and time domains. We observed also the frequency response of an RLC circuit</w:t>
      </w:r>
      <w:r w:rsidR="00330887">
        <w:rPr>
          <w:rFonts w:ascii="Times New Roman" w:hAnsi="Times New Roman" w:cs="Times New Roman"/>
          <w:color w:val="000000"/>
          <w:sz w:val="24"/>
          <w:szCs w:val="24"/>
        </w:rPr>
        <w:t>. We used the oscilloscope to measure the needed parameters such as phase angle (using two methods) and corresponding output voltages.</w:t>
      </w: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30887" w:rsidRPr="00C1640B" w:rsidRDefault="0033088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34"/>
          <w:szCs w:val="34"/>
          <w:u w:val="single"/>
        </w:rPr>
      </w:pPr>
      <w:r w:rsidRPr="00C1640B">
        <w:rPr>
          <w:rFonts w:ascii="Times New Roman" w:hAnsi="Times New Roman" w:cs="Times New Roman"/>
          <w:b/>
          <w:bCs/>
          <w:color w:val="000000"/>
          <w:sz w:val="34"/>
          <w:szCs w:val="34"/>
          <w:u w:val="single"/>
        </w:rPr>
        <w:lastRenderedPageBreak/>
        <w:t>Lab equipments used:</w:t>
      </w:r>
    </w:p>
    <w:p w:rsidR="00330887" w:rsidRDefault="00540D17" w:rsidP="00330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330887">
        <w:rPr>
          <w:rFonts w:ascii="Times New Roman" w:hAnsi="Times New Roman" w:cs="Times New Roman"/>
          <w:color w:val="000000"/>
          <w:sz w:val="24"/>
          <w:szCs w:val="24"/>
        </w:rPr>
        <w:t xml:space="preserve"> equipments that we used are mainly:</w:t>
      </w:r>
    </w:p>
    <w:p w:rsidR="00540D17" w:rsidRDefault="004E3C33" w:rsidP="00540D17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T</w:t>
      </w:r>
      <w:r w:rsidR="00540D17">
        <w:rPr>
          <w:color w:val="000000"/>
        </w:rPr>
        <w:t>he function generator</w:t>
      </w:r>
    </w:p>
    <w:p w:rsidR="00540D17" w:rsidRDefault="00540D17" w:rsidP="00540D17">
      <w:pPr>
        <w:pStyle w:val="Default"/>
        <w:numPr>
          <w:ilvl w:val="0"/>
          <w:numId w:val="2"/>
        </w:numPr>
      </w:pPr>
      <w:r>
        <w:t>The oscilloscope</w:t>
      </w:r>
    </w:p>
    <w:p w:rsidR="00C22ED0" w:rsidRDefault="00C22ED0" w:rsidP="00540D17">
      <w:pPr>
        <w:pStyle w:val="Default"/>
        <w:numPr>
          <w:ilvl w:val="0"/>
          <w:numId w:val="2"/>
        </w:numPr>
      </w:pPr>
      <w:r>
        <w:t xml:space="preserve">The digital </w:t>
      </w:r>
      <w:proofErr w:type="spellStart"/>
      <w:r>
        <w:t>multimeter</w:t>
      </w:r>
      <w:proofErr w:type="spellEnd"/>
      <w:r>
        <w:t xml:space="preserve"> (DMM)</w:t>
      </w:r>
    </w:p>
    <w:p w:rsidR="00C22ED0" w:rsidRDefault="00C22ED0" w:rsidP="00540D17">
      <w:pPr>
        <w:pStyle w:val="Default"/>
        <w:numPr>
          <w:ilvl w:val="0"/>
          <w:numId w:val="2"/>
        </w:numPr>
      </w:pPr>
      <w:r>
        <w:t>A breadboard</w:t>
      </w:r>
    </w:p>
    <w:p w:rsidR="00C1640B" w:rsidRDefault="00C1640B" w:rsidP="004E3C33">
      <w:pPr>
        <w:pStyle w:val="Default"/>
      </w:pPr>
    </w:p>
    <w:p w:rsidR="004E3C33" w:rsidRPr="00C1640B" w:rsidRDefault="004E3C33" w:rsidP="004E3C33">
      <w:pPr>
        <w:pStyle w:val="Default"/>
        <w:rPr>
          <w:b/>
          <w:bCs/>
          <w:sz w:val="34"/>
          <w:szCs w:val="34"/>
          <w:u w:val="single"/>
        </w:rPr>
      </w:pPr>
      <w:r w:rsidRPr="00C1640B">
        <w:rPr>
          <w:b/>
          <w:bCs/>
          <w:sz w:val="34"/>
          <w:szCs w:val="34"/>
          <w:u w:val="single"/>
        </w:rPr>
        <w:t>Lab tools used:</w:t>
      </w:r>
    </w:p>
    <w:p w:rsidR="004E3C33" w:rsidRDefault="004E3C33" w:rsidP="004E3C33">
      <w:pPr>
        <w:pStyle w:val="Default"/>
      </w:pPr>
      <w:r w:rsidRPr="004E3C33">
        <w:t>From the toolb</w:t>
      </w:r>
      <w:r>
        <w:t>ox that we have, we only needed:</w:t>
      </w:r>
    </w:p>
    <w:p w:rsidR="004E3C33" w:rsidRDefault="004E3C33" w:rsidP="004E3C33">
      <w:pPr>
        <w:pStyle w:val="Default"/>
        <w:numPr>
          <w:ilvl w:val="0"/>
          <w:numId w:val="3"/>
        </w:numPr>
      </w:pPr>
      <w:r>
        <w:t>the wire stripper</w:t>
      </w:r>
    </w:p>
    <w:p w:rsidR="00C22ED0" w:rsidRDefault="00C22ED0" w:rsidP="004E3C33">
      <w:pPr>
        <w:pStyle w:val="Default"/>
        <w:numPr>
          <w:ilvl w:val="0"/>
          <w:numId w:val="3"/>
        </w:numPr>
      </w:pPr>
      <w:r>
        <w:t>the wire cutter</w:t>
      </w:r>
    </w:p>
    <w:p w:rsidR="004E3C33" w:rsidRDefault="004E3C33" w:rsidP="004E3C33">
      <w:pPr>
        <w:pStyle w:val="Default"/>
      </w:pPr>
    </w:p>
    <w:p w:rsidR="004E3C33" w:rsidRPr="00C1640B" w:rsidRDefault="004E3C33" w:rsidP="004E3C33">
      <w:pPr>
        <w:pStyle w:val="Default"/>
        <w:rPr>
          <w:b/>
          <w:bCs/>
          <w:sz w:val="34"/>
          <w:szCs w:val="34"/>
          <w:u w:val="single"/>
        </w:rPr>
      </w:pPr>
      <w:r w:rsidRPr="00C1640B">
        <w:rPr>
          <w:b/>
          <w:bCs/>
          <w:sz w:val="34"/>
          <w:szCs w:val="34"/>
          <w:u w:val="single"/>
        </w:rPr>
        <w:t>Lab components used:</w:t>
      </w:r>
    </w:p>
    <w:p w:rsidR="004E3C33" w:rsidRDefault="004E3C33" w:rsidP="004E3C33">
      <w:pPr>
        <w:pStyle w:val="Default"/>
      </w:pPr>
      <w:r>
        <w:t xml:space="preserve">We </w:t>
      </w:r>
      <w:r w:rsidR="001A150C">
        <w:t>used:</w:t>
      </w:r>
    </w:p>
    <w:p w:rsidR="001A150C" w:rsidRDefault="001A150C" w:rsidP="001A150C">
      <w:pPr>
        <w:pStyle w:val="Default"/>
        <w:numPr>
          <w:ilvl w:val="0"/>
          <w:numId w:val="3"/>
        </w:numPr>
      </w:pPr>
      <w:r>
        <w:t>several resistors of different values</w:t>
      </w:r>
    </w:p>
    <w:p w:rsidR="001A150C" w:rsidRDefault="001A150C" w:rsidP="001A150C">
      <w:pPr>
        <w:pStyle w:val="Default"/>
        <w:numPr>
          <w:ilvl w:val="0"/>
          <w:numId w:val="3"/>
        </w:numPr>
      </w:pPr>
      <w:r>
        <w:t>several capacitors</w:t>
      </w:r>
    </w:p>
    <w:p w:rsidR="001A150C" w:rsidRDefault="001A150C" w:rsidP="001A150C">
      <w:pPr>
        <w:pStyle w:val="Default"/>
        <w:numPr>
          <w:ilvl w:val="0"/>
          <w:numId w:val="3"/>
        </w:numPr>
      </w:pPr>
      <w:r>
        <w:t>several  inductors</w:t>
      </w:r>
    </w:p>
    <w:p w:rsidR="00C22ED0" w:rsidRDefault="00C22ED0" w:rsidP="001A150C">
      <w:pPr>
        <w:pStyle w:val="Default"/>
        <w:numPr>
          <w:ilvl w:val="0"/>
          <w:numId w:val="3"/>
        </w:numPr>
      </w:pPr>
      <w:r>
        <w:t>connection wires</w:t>
      </w:r>
    </w:p>
    <w:p w:rsidR="001A150C" w:rsidRDefault="001A150C" w:rsidP="001A150C">
      <w:pPr>
        <w:pStyle w:val="Default"/>
      </w:pPr>
    </w:p>
    <w:tbl>
      <w:tblPr>
        <w:tblStyle w:val="TableGrid"/>
        <w:tblW w:w="9612" w:type="dxa"/>
        <w:tblLook w:val="04A0"/>
      </w:tblPr>
      <w:tblGrid>
        <w:gridCol w:w="3204"/>
        <w:gridCol w:w="3204"/>
        <w:gridCol w:w="3204"/>
      </w:tblGrid>
      <w:tr w:rsidR="001A150C" w:rsidTr="007C5B02">
        <w:trPr>
          <w:trHeight w:val="247"/>
        </w:trPr>
        <w:tc>
          <w:tcPr>
            <w:tcW w:w="3204" w:type="dxa"/>
          </w:tcPr>
          <w:p w:rsidR="001A150C" w:rsidRDefault="001A150C" w:rsidP="001A150C">
            <w:pPr>
              <w:pStyle w:val="Default"/>
            </w:pPr>
            <w:r>
              <w:t>Theoretical value</w:t>
            </w:r>
          </w:p>
        </w:tc>
        <w:tc>
          <w:tcPr>
            <w:tcW w:w="3204" w:type="dxa"/>
          </w:tcPr>
          <w:p w:rsidR="001A150C" w:rsidRDefault="001A150C" w:rsidP="001A150C">
            <w:pPr>
              <w:pStyle w:val="Default"/>
            </w:pPr>
            <w:r>
              <w:t>Measured value</w:t>
            </w:r>
          </w:p>
        </w:tc>
        <w:tc>
          <w:tcPr>
            <w:tcW w:w="3204" w:type="dxa"/>
          </w:tcPr>
          <w:p w:rsidR="001A150C" w:rsidRDefault="007C5B02" w:rsidP="001A150C">
            <w:pPr>
              <w:pStyle w:val="Default"/>
            </w:pPr>
            <w:r>
              <w:t>%</w:t>
            </w:r>
            <w:r w:rsidR="001A150C">
              <w:t xml:space="preserve"> error</w:t>
            </w:r>
          </w:p>
        </w:tc>
      </w:tr>
      <w:tr w:rsidR="001A150C" w:rsidTr="007C5B02">
        <w:trPr>
          <w:trHeight w:val="265"/>
        </w:trPr>
        <w:tc>
          <w:tcPr>
            <w:tcW w:w="3204" w:type="dxa"/>
          </w:tcPr>
          <w:p w:rsidR="001A150C" w:rsidRDefault="001A150C" w:rsidP="00382D9D">
            <w:pPr>
              <w:pStyle w:val="Default"/>
            </w:pPr>
            <w:r>
              <w:t xml:space="preserve">56 </w:t>
            </w:r>
            <w:r w:rsidR="00382D9D">
              <w:t>Ω</w:t>
            </w:r>
          </w:p>
        </w:tc>
        <w:tc>
          <w:tcPr>
            <w:tcW w:w="3204" w:type="dxa"/>
          </w:tcPr>
          <w:p w:rsidR="001A150C" w:rsidRDefault="001A150C" w:rsidP="001A150C">
            <w:pPr>
              <w:pStyle w:val="Default"/>
            </w:pPr>
            <w:r>
              <w:t xml:space="preserve">55.92 </w:t>
            </w:r>
            <w:r w:rsidR="00382D9D">
              <w:t>Ω</w:t>
            </w:r>
          </w:p>
        </w:tc>
        <w:tc>
          <w:tcPr>
            <w:tcW w:w="3204" w:type="dxa"/>
          </w:tcPr>
          <w:p w:rsidR="001A150C" w:rsidRDefault="007C5B02" w:rsidP="001A150C">
            <w:pPr>
              <w:pStyle w:val="Default"/>
            </w:pPr>
            <w:r>
              <w:t>0.143%</w:t>
            </w:r>
          </w:p>
        </w:tc>
      </w:tr>
      <w:tr w:rsidR="001A150C" w:rsidTr="007C5B02">
        <w:trPr>
          <w:trHeight w:val="247"/>
        </w:trPr>
        <w:tc>
          <w:tcPr>
            <w:tcW w:w="3204" w:type="dxa"/>
          </w:tcPr>
          <w:p w:rsidR="001A150C" w:rsidRDefault="001A150C" w:rsidP="001A150C">
            <w:pPr>
              <w:pStyle w:val="Default"/>
            </w:pPr>
            <w:r>
              <w:t xml:space="preserve">100 </w:t>
            </w:r>
            <w:r w:rsidR="00382D9D">
              <w:t>Ω</w:t>
            </w:r>
          </w:p>
        </w:tc>
        <w:tc>
          <w:tcPr>
            <w:tcW w:w="3204" w:type="dxa"/>
          </w:tcPr>
          <w:p w:rsidR="001A150C" w:rsidRDefault="001A150C" w:rsidP="001A150C">
            <w:pPr>
              <w:pStyle w:val="Default"/>
            </w:pPr>
            <w:r>
              <w:t xml:space="preserve">99.89 </w:t>
            </w:r>
            <w:r w:rsidR="00382D9D">
              <w:t>Ω</w:t>
            </w:r>
          </w:p>
        </w:tc>
        <w:tc>
          <w:tcPr>
            <w:tcW w:w="3204" w:type="dxa"/>
          </w:tcPr>
          <w:p w:rsidR="001A150C" w:rsidRDefault="007C5B02" w:rsidP="001A150C">
            <w:pPr>
              <w:pStyle w:val="Default"/>
            </w:pPr>
            <w:r>
              <w:t>0.11%</w:t>
            </w:r>
          </w:p>
        </w:tc>
      </w:tr>
      <w:tr w:rsidR="001A150C" w:rsidTr="007C5B02">
        <w:trPr>
          <w:trHeight w:val="247"/>
        </w:trPr>
        <w:tc>
          <w:tcPr>
            <w:tcW w:w="3204" w:type="dxa"/>
          </w:tcPr>
          <w:p w:rsidR="001A150C" w:rsidRDefault="001A150C" w:rsidP="00382D9D">
            <w:pPr>
              <w:pStyle w:val="Default"/>
            </w:pPr>
            <w:r>
              <w:t xml:space="preserve">1 </w:t>
            </w:r>
            <w:proofErr w:type="spellStart"/>
            <w:r w:rsidR="00382D9D">
              <w:t>kΩ</w:t>
            </w:r>
            <w:proofErr w:type="spellEnd"/>
          </w:p>
        </w:tc>
        <w:tc>
          <w:tcPr>
            <w:tcW w:w="3204" w:type="dxa"/>
          </w:tcPr>
          <w:p w:rsidR="001A150C" w:rsidRDefault="001A150C" w:rsidP="00382D9D">
            <w:pPr>
              <w:pStyle w:val="Default"/>
            </w:pPr>
            <w:r>
              <w:t xml:space="preserve">0.99 </w:t>
            </w:r>
            <w:proofErr w:type="spellStart"/>
            <w:r w:rsidR="00382D9D">
              <w:t>kΩ</w:t>
            </w:r>
            <w:proofErr w:type="spellEnd"/>
          </w:p>
        </w:tc>
        <w:tc>
          <w:tcPr>
            <w:tcW w:w="3204" w:type="dxa"/>
          </w:tcPr>
          <w:p w:rsidR="001A150C" w:rsidRDefault="007C5B02" w:rsidP="001A150C">
            <w:pPr>
              <w:pStyle w:val="Default"/>
            </w:pPr>
            <w:r>
              <w:t>1%</w:t>
            </w:r>
          </w:p>
        </w:tc>
      </w:tr>
      <w:tr w:rsidR="001A150C" w:rsidTr="007C5B02">
        <w:trPr>
          <w:trHeight w:val="247"/>
        </w:trPr>
        <w:tc>
          <w:tcPr>
            <w:tcW w:w="3204" w:type="dxa"/>
          </w:tcPr>
          <w:p w:rsidR="001A150C" w:rsidRDefault="001A150C" w:rsidP="00382D9D">
            <w:pPr>
              <w:pStyle w:val="Default"/>
            </w:pPr>
            <w:r>
              <w:t xml:space="preserve">20 </w:t>
            </w:r>
            <w:proofErr w:type="spellStart"/>
            <w:r w:rsidR="00382D9D">
              <w:t>kΩ</w:t>
            </w:r>
            <w:proofErr w:type="spellEnd"/>
          </w:p>
        </w:tc>
        <w:tc>
          <w:tcPr>
            <w:tcW w:w="3204" w:type="dxa"/>
          </w:tcPr>
          <w:p w:rsidR="001A150C" w:rsidRDefault="001A150C" w:rsidP="00382D9D">
            <w:pPr>
              <w:pStyle w:val="Default"/>
            </w:pPr>
            <w:r>
              <w:t xml:space="preserve">19.57 </w:t>
            </w:r>
            <w:proofErr w:type="spellStart"/>
            <w:r w:rsidR="00382D9D">
              <w:t>kΩ</w:t>
            </w:r>
            <w:proofErr w:type="spellEnd"/>
          </w:p>
        </w:tc>
        <w:tc>
          <w:tcPr>
            <w:tcW w:w="3204" w:type="dxa"/>
          </w:tcPr>
          <w:p w:rsidR="001A150C" w:rsidRDefault="007C5B02" w:rsidP="001A150C">
            <w:pPr>
              <w:pStyle w:val="Default"/>
            </w:pPr>
            <w:r>
              <w:t>2.15%</w:t>
            </w:r>
          </w:p>
        </w:tc>
      </w:tr>
    </w:tbl>
    <w:p w:rsidR="00BF56AB" w:rsidRDefault="00BF56AB" w:rsidP="001A150C">
      <w:pPr>
        <w:pStyle w:val="Default"/>
      </w:pPr>
    </w:p>
    <w:p w:rsidR="00BF56AB" w:rsidRDefault="00BF56AB" w:rsidP="001A150C">
      <w:pPr>
        <w:pStyle w:val="Default"/>
      </w:pPr>
    </w:p>
    <w:p w:rsidR="00BF56AB" w:rsidRDefault="00BF56AB" w:rsidP="001A150C">
      <w:pPr>
        <w:pStyle w:val="Default"/>
      </w:pPr>
    </w:p>
    <w:p w:rsidR="00BF56AB" w:rsidRDefault="00BF56AB" w:rsidP="001A150C">
      <w:pPr>
        <w:pStyle w:val="Default"/>
      </w:pPr>
    </w:p>
    <w:p w:rsidR="00BF56AB" w:rsidRDefault="00BF56AB" w:rsidP="001A150C">
      <w:pPr>
        <w:pStyle w:val="Default"/>
      </w:pPr>
    </w:p>
    <w:p w:rsidR="00BF56AB" w:rsidRDefault="00BF56AB" w:rsidP="001A150C">
      <w:pPr>
        <w:pStyle w:val="Default"/>
      </w:pPr>
    </w:p>
    <w:p w:rsidR="00BF56AB" w:rsidRDefault="00BF56AB" w:rsidP="001A150C">
      <w:pPr>
        <w:pStyle w:val="Default"/>
      </w:pPr>
    </w:p>
    <w:p w:rsidR="00BF56AB" w:rsidRDefault="00BF56AB" w:rsidP="001A150C">
      <w:pPr>
        <w:pStyle w:val="Default"/>
      </w:pPr>
    </w:p>
    <w:p w:rsidR="00BF56AB" w:rsidRDefault="00BF56AB" w:rsidP="001A150C">
      <w:pPr>
        <w:pStyle w:val="Default"/>
      </w:pPr>
    </w:p>
    <w:p w:rsidR="00BF56AB" w:rsidRDefault="00BF56AB" w:rsidP="001A150C">
      <w:pPr>
        <w:pStyle w:val="Default"/>
      </w:pPr>
    </w:p>
    <w:p w:rsidR="00BF56AB" w:rsidRDefault="00BF56AB" w:rsidP="001A150C">
      <w:pPr>
        <w:pStyle w:val="Default"/>
      </w:pPr>
    </w:p>
    <w:p w:rsidR="00BF56AB" w:rsidRDefault="00BF56AB" w:rsidP="001A150C">
      <w:pPr>
        <w:pStyle w:val="Default"/>
      </w:pPr>
    </w:p>
    <w:p w:rsidR="00BF56AB" w:rsidRDefault="00BF56AB" w:rsidP="001A150C">
      <w:pPr>
        <w:pStyle w:val="Default"/>
      </w:pPr>
    </w:p>
    <w:p w:rsidR="00BF56AB" w:rsidRDefault="00BF56AB" w:rsidP="001A150C">
      <w:pPr>
        <w:pStyle w:val="Default"/>
      </w:pPr>
    </w:p>
    <w:p w:rsidR="00C1640B" w:rsidRDefault="00C1640B" w:rsidP="001A150C">
      <w:pPr>
        <w:pStyle w:val="Default"/>
      </w:pPr>
    </w:p>
    <w:p w:rsidR="00026698" w:rsidRDefault="00026698" w:rsidP="001A150C">
      <w:pPr>
        <w:pStyle w:val="Default"/>
        <w:rPr>
          <w:b/>
          <w:bCs/>
          <w:sz w:val="34"/>
          <w:szCs w:val="34"/>
          <w:u w:val="single"/>
        </w:rPr>
      </w:pPr>
    </w:p>
    <w:p w:rsidR="00026698" w:rsidRDefault="00026698" w:rsidP="001A150C">
      <w:pPr>
        <w:pStyle w:val="Default"/>
        <w:rPr>
          <w:b/>
          <w:bCs/>
          <w:sz w:val="34"/>
          <w:szCs w:val="34"/>
          <w:u w:val="single"/>
        </w:rPr>
      </w:pPr>
    </w:p>
    <w:p w:rsidR="00026698" w:rsidRDefault="00026698" w:rsidP="001A150C">
      <w:pPr>
        <w:pStyle w:val="Default"/>
        <w:rPr>
          <w:b/>
          <w:bCs/>
          <w:sz w:val="34"/>
          <w:szCs w:val="34"/>
          <w:u w:val="single"/>
        </w:rPr>
      </w:pPr>
    </w:p>
    <w:p w:rsidR="00BF56AB" w:rsidRPr="00C1640B" w:rsidRDefault="00BF56AB" w:rsidP="001A150C">
      <w:pPr>
        <w:pStyle w:val="Default"/>
        <w:rPr>
          <w:b/>
          <w:bCs/>
          <w:sz w:val="34"/>
          <w:szCs w:val="34"/>
          <w:u w:val="single"/>
        </w:rPr>
      </w:pPr>
      <w:r w:rsidRPr="00C1640B">
        <w:rPr>
          <w:b/>
          <w:bCs/>
          <w:sz w:val="34"/>
          <w:szCs w:val="34"/>
          <w:u w:val="single"/>
        </w:rPr>
        <w:lastRenderedPageBreak/>
        <w:t>Experimental procedure and discussions:</w:t>
      </w:r>
    </w:p>
    <w:p w:rsidR="00385C6B" w:rsidRPr="00C1640B" w:rsidRDefault="00385C6B" w:rsidP="001A150C">
      <w:pPr>
        <w:pStyle w:val="Default"/>
        <w:rPr>
          <w:b/>
          <w:bCs/>
          <w:sz w:val="36"/>
          <w:szCs w:val="36"/>
          <w:u w:val="single"/>
        </w:rPr>
      </w:pPr>
    </w:p>
    <w:p w:rsidR="00385C6B" w:rsidRPr="00FB27A3" w:rsidRDefault="00385C6B" w:rsidP="00385C6B">
      <w:pPr>
        <w:pStyle w:val="Default"/>
        <w:numPr>
          <w:ilvl w:val="0"/>
          <w:numId w:val="5"/>
        </w:numPr>
        <w:rPr>
          <w:b/>
          <w:bCs/>
          <w:i/>
          <w:iCs/>
          <w:sz w:val="34"/>
          <w:szCs w:val="34"/>
        </w:rPr>
      </w:pPr>
      <w:r w:rsidRPr="00FB27A3">
        <w:rPr>
          <w:b/>
          <w:bCs/>
          <w:i/>
          <w:iCs/>
          <w:sz w:val="34"/>
          <w:szCs w:val="34"/>
        </w:rPr>
        <w:t>Phase shift measurements</w:t>
      </w:r>
    </w:p>
    <w:p w:rsidR="00C1640B" w:rsidRDefault="00C1640B" w:rsidP="00385C6B">
      <w:pPr>
        <w:pStyle w:val="Default"/>
        <w:ind w:left="720"/>
        <w:rPr>
          <w:i/>
          <w:iCs/>
          <w:sz w:val="32"/>
          <w:szCs w:val="32"/>
        </w:rPr>
      </w:pPr>
    </w:p>
    <w:p w:rsidR="00385C6B" w:rsidRPr="00FB27A3" w:rsidRDefault="00385C6B" w:rsidP="00B71206">
      <w:pPr>
        <w:pStyle w:val="Default"/>
        <w:rPr>
          <w:i/>
          <w:iCs/>
          <w:sz w:val="32"/>
          <w:szCs w:val="32"/>
          <w:u w:val="dotted"/>
        </w:rPr>
      </w:pPr>
      <w:r w:rsidRPr="00FB27A3">
        <w:rPr>
          <w:i/>
          <w:iCs/>
          <w:sz w:val="32"/>
          <w:szCs w:val="32"/>
          <w:u w:val="dotted"/>
        </w:rPr>
        <w:t xml:space="preserve">A1.Circuit </w:t>
      </w:r>
      <w:r w:rsidR="00C1640B" w:rsidRPr="00FB27A3">
        <w:rPr>
          <w:i/>
          <w:iCs/>
          <w:sz w:val="32"/>
          <w:szCs w:val="32"/>
          <w:u w:val="dotted"/>
        </w:rPr>
        <w:t>diagram</w:t>
      </w:r>
      <w:r w:rsidRPr="00FB27A3">
        <w:rPr>
          <w:i/>
          <w:iCs/>
          <w:sz w:val="32"/>
          <w:szCs w:val="32"/>
          <w:u w:val="dotted"/>
        </w:rPr>
        <w:t>:</w:t>
      </w:r>
    </w:p>
    <w:p w:rsidR="00385C6B" w:rsidRDefault="00385C6B" w:rsidP="00385C6B">
      <w:pPr>
        <w:pStyle w:val="Default"/>
        <w:ind w:left="720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>
            <wp:extent cx="3390900" cy="2634534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3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0B" w:rsidRDefault="00C1640B" w:rsidP="00385C6B">
      <w:pPr>
        <w:pStyle w:val="Default"/>
        <w:ind w:left="720"/>
        <w:rPr>
          <w:i/>
          <w:iCs/>
          <w:sz w:val="32"/>
          <w:szCs w:val="32"/>
        </w:rPr>
      </w:pPr>
    </w:p>
    <w:p w:rsidR="00C1640B" w:rsidRPr="00FB27A3" w:rsidRDefault="00C1640B" w:rsidP="00B71206">
      <w:pPr>
        <w:pStyle w:val="Default"/>
        <w:rPr>
          <w:i/>
          <w:iCs/>
          <w:sz w:val="30"/>
          <w:szCs w:val="30"/>
          <w:u w:val="dotted"/>
        </w:rPr>
      </w:pPr>
      <w:r w:rsidRPr="00FB27A3">
        <w:rPr>
          <w:i/>
          <w:iCs/>
          <w:sz w:val="32"/>
          <w:szCs w:val="32"/>
          <w:u w:val="dotted"/>
        </w:rPr>
        <w:t>A2. Detailed experimental procedure</w:t>
      </w:r>
      <w:r w:rsidRPr="00FB27A3">
        <w:rPr>
          <w:i/>
          <w:iCs/>
          <w:sz w:val="30"/>
          <w:szCs w:val="30"/>
          <w:u w:val="dotted"/>
        </w:rPr>
        <w:t>:</w:t>
      </w:r>
    </w:p>
    <w:p w:rsidR="00B71206" w:rsidRPr="00CC79D5" w:rsidRDefault="00C1640B" w:rsidP="00356483">
      <w:pPr>
        <w:pStyle w:val="Default"/>
        <w:rPr>
          <w:b/>
          <w:bCs/>
        </w:rPr>
      </w:pPr>
      <w:r w:rsidRPr="00CC79D5">
        <w:rPr>
          <w:b/>
          <w:bCs/>
        </w:rPr>
        <w:t>Measurements settings:</w:t>
      </w:r>
    </w:p>
    <w:p w:rsidR="00A519C3" w:rsidRDefault="00B71206" w:rsidP="00382D9D">
      <w:pPr>
        <w:pStyle w:val="Default"/>
      </w:pPr>
      <w:r w:rsidRPr="00B71206">
        <w:t>In this part of the experiment,</w:t>
      </w:r>
      <w:r w:rsidR="009110F9">
        <w:t xml:space="preserve"> we designed an RC circuit on the breadboard. The values chosen for equipments were 20</w:t>
      </w:r>
      <w:r w:rsidR="00A519C3">
        <w:t xml:space="preserve"> </w:t>
      </w:r>
      <w:proofErr w:type="spellStart"/>
      <w:r w:rsidR="00382D9D">
        <w:t>kΩ</w:t>
      </w:r>
      <w:proofErr w:type="spellEnd"/>
      <w:r w:rsidR="009110F9">
        <w:t xml:space="preserve"> for the resistor and </w:t>
      </w:r>
      <w:r w:rsidR="00A519C3">
        <w:t>1</w:t>
      </w:r>
      <w:r w:rsidR="009110F9">
        <w:t xml:space="preserve"> </w:t>
      </w:r>
      <w:proofErr w:type="spellStart"/>
      <w:proofErr w:type="gramStart"/>
      <w:r w:rsidR="009110F9">
        <w:t>nF</w:t>
      </w:r>
      <w:proofErr w:type="spellEnd"/>
      <w:proofErr w:type="gramEnd"/>
      <w:r w:rsidR="009110F9">
        <w:t xml:space="preserve"> for the </w:t>
      </w:r>
      <w:r w:rsidR="00A519C3">
        <w:t>capacitor. After</w:t>
      </w:r>
      <w:r w:rsidR="009110F9">
        <w:t xml:space="preserve"> connecting the frequency generator properly, we provided a </w:t>
      </w:r>
      <w:r w:rsidR="00A519C3">
        <w:t>signal of frequency 5 kHz and 6V peak to peak</w:t>
      </w:r>
      <w:r w:rsidR="00A519C3" w:rsidRPr="00A519C3">
        <w:rPr>
          <w:rFonts w:ascii="Cambria" w:hAnsi="Cambria" w:cs="Cambria"/>
          <w:sz w:val="22"/>
          <w:szCs w:val="22"/>
        </w:rPr>
        <w:t>.</w:t>
      </w:r>
      <w:r w:rsidR="00A519C3">
        <w:rPr>
          <w:rFonts w:ascii="Cambria" w:hAnsi="Cambria" w:cs="Cambria"/>
          <w:sz w:val="22"/>
          <w:szCs w:val="22"/>
        </w:rPr>
        <w:t xml:space="preserve"> We connected </w:t>
      </w:r>
      <w:r w:rsidR="009110F9">
        <w:t xml:space="preserve">channel 1 of the oscilloscope </w:t>
      </w:r>
      <w:r w:rsidR="00A519C3">
        <w:t>to the branch BA where we have the resistor and channel 2 to the branch DB where we have the capacitor.</w:t>
      </w:r>
    </w:p>
    <w:p w:rsidR="00AC44D4" w:rsidRDefault="00AC44D4" w:rsidP="00A519C3">
      <w:pPr>
        <w:pStyle w:val="Default"/>
      </w:pPr>
      <w:r>
        <w:t>In order to measure the phase shift</w:t>
      </w:r>
      <w:r w:rsidR="00270326">
        <w:t xml:space="preserve"> experimentally</w:t>
      </w:r>
      <w:r>
        <w:t>, we are going to refer to two distinct methods</w:t>
      </w:r>
      <w:r w:rsidR="00270326">
        <w:t>:</w:t>
      </w:r>
      <w:r>
        <w:t xml:space="preserve"> </w:t>
      </w:r>
    </w:p>
    <w:p w:rsidR="00AC44D4" w:rsidRDefault="00AC44D4" w:rsidP="00270326">
      <w:pPr>
        <w:pStyle w:val="Default"/>
        <w:numPr>
          <w:ilvl w:val="0"/>
          <w:numId w:val="9"/>
        </w:numPr>
      </w:pPr>
      <w:r>
        <w:t xml:space="preserve">The first method consists of </w:t>
      </w:r>
      <w:r w:rsidR="005D3CFA">
        <w:t xml:space="preserve">measuring time difference </w:t>
      </w:r>
      <w:r w:rsidR="00270326" w:rsidRPr="00270326">
        <w:rPr>
          <w:rFonts w:asciiTheme="majorBidi" w:hAnsiTheme="majorBidi" w:cstheme="majorBidi"/>
        </w:rPr>
        <w:t>ΔT</w:t>
      </w:r>
      <w:r w:rsidR="00270326">
        <w:t xml:space="preserve"> </w:t>
      </w:r>
      <w:r w:rsidR="005D3CFA">
        <w:t>between the 2 signals (using Y-T mode of the oscilloscope) and then derive the phase difference from it.</w:t>
      </w:r>
      <w:r w:rsidR="00270326">
        <w:t xml:space="preserve"> In this method the phase angle </w:t>
      </w:r>
      <w:r w:rsidR="00270326" w:rsidRPr="009045B9">
        <w:t>φ</w:t>
      </w:r>
      <w:r w:rsidR="00270326">
        <w:t>=</w:t>
      </w:r>
      <w:r w:rsidR="00270326" w:rsidRPr="00270326">
        <w:rPr>
          <w:rFonts w:asciiTheme="majorBidi" w:hAnsiTheme="majorBidi" w:cstheme="majorBidi"/>
        </w:rPr>
        <w:t xml:space="preserve"> </w:t>
      </w:r>
      <w:r w:rsidR="00270326">
        <w:rPr>
          <w:rFonts w:asciiTheme="majorBidi" w:hAnsiTheme="majorBidi" w:cstheme="majorBidi"/>
        </w:rPr>
        <w:t>(</w:t>
      </w:r>
      <w:r w:rsidR="00270326" w:rsidRPr="00270326">
        <w:rPr>
          <w:rFonts w:asciiTheme="majorBidi" w:hAnsiTheme="majorBidi" w:cstheme="majorBidi"/>
        </w:rPr>
        <w:t>ΔT</w:t>
      </w:r>
      <w:r w:rsidR="00270326">
        <w:rPr>
          <w:rFonts w:asciiTheme="majorBidi" w:hAnsiTheme="majorBidi" w:cstheme="majorBidi"/>
        </w:rPr>
        <w:t xml:space="preserve">/T)*360 and we will get the result in degrees, or </w:t>
      </w:r>
      <w:r w:rsidR="00270326" w:rsidRPr="009045B9">
        <w:t>φ</w:t>
      </w:r>
      <w:r w:rsidR="00270326">
        <w:t>=</w:t>
      </w:r>
      <w:r w:rsidR="00270326" w:rsidRPr="00270326">
        <w:rPr>
          <w:rFonts w:asciiTheme="majorBidi" w:hAnsiTheme="majorBidi" w:cstheme="majorBidi"/>
        </w:rPr>
        <w:t xml:space="preserve"> </w:t>
      </w:r>
      <w:r w:rsidR="00270326">
        <w:rPr>
          <w:rFonts w:asciiTheme="majorBidi" w:hAnsiTheme="majorBidi" w:cstheme="majorBidi"/>
        </w:rPr>
        <w:t>(</w:t>
      </w:r>
      <w:r w:rsidR="00270326" w:rsidRPr="00270326">
        <w:rPr>
          <w:rFonts w:asciiTheme="majorBidi" w:hAnsiTheme="majorBidi" w:cstheme="majorBidi"/>
        </w:rPr>
        <w:t>ΔT</w:t>
      </w:r>
      <w:r w:rsidR="00270326">
        <w:rPr>
          <w:rFonts w:asciiTheme="majorBidi" w:hAnsiTheme="majorBidi" w:cstheme="majorBidi"/>
        </w:rPr>
        <w:t>/T)*2π to get the result in radians.</w:t>
      </w:r>
    </w:p>
    <w:p w:rsidR="00A5356A" w:rsidRDefault="00A5356A" w:rsidP="00270326">
      <w:pPr>
        <w:pStyle w:val="Default"/>
        <w:numPr>
          <w:ilvl w:val="0"/>
          <w:numId w:val="9"/>
        </w:numPr>
      </w:pPr>
      <w:r>
        <w:t xml:space="preserve">The second method is called the </w:t>
      </w:r>
      <w:proofErr w:type="spellStart"/>
      <w:r>
        <w:t>Lissajous</w:t>
      </w:r>
      <w:proofErr w:type="spellEnd"/>
      <w:r>
        <w:t xml:space="preserve"> method. It consists of measuring 2 parameters A and B from the ellipse shown on the oscilloscope (using X-Y mode). In this method the phase angle</w:t>
      </w:r>
      <w:r w:rsidR="00270326" w:rsidRPr="00270326">
        <w:t xml:space="preserve"> </w:t>
      </w:r>
      <w:r w:rsidR="00270326" w:rsidRPr="009045B9">
        <w:t>φ</w:t>
      </w:r>
      <w:r w:rsidR="00270326">
        <w:t>= sin</w:t>
      </w:r>
      <w:r w:rsidR="00270326">
        <w:rPr>
          <w:vertAlign w:val="superscript"/>
        </w:rPr>
        <w:t>-1</w:t>
      </w:r>
      <w:r w:rsidR="00270326">
        <w:t>(B/A)</w:t>
      </w:r>
      <w:r>
        <w:t xml:space="preserve"> </w:t>
      </w:r>
    </w:p>
    <w:p w:rsidR="00A519C3" w:rsidRDefault="00A519C3" w:rsidP="00A519C3">
      <w:pPr>
        <w:pStyle w:val="Default"/>
      </w:pPr>
    </w:p>
    <w:p w:rsidR="00C1640B" w:rsidRPr="00CC79D5" w:rsidRDefault="00A519C3" w:rsidP="00CC79D5">
      <w:pPr>
        <w:pStyle w:val="Default"/>
        <w:rPr>
          <w:b/>
          <w:bCs/>
        </w:rPr>
      </w:pPr>
      <w:r w:rsidRPr="00CC79D5">
        <w:rPr>
          <w:b/>
          <w:bCs/>
        </w:rPr>
        <w:t>Assumptions:</w:t>
      </w:r>
    </w:p>
    <w:p w:rsidR="00AC44D4" w:rsidRDefault="004D44F3" w:rsidP="00BB3676">
      <w:pPr>
        <w:pStyle w:val="Default"/>
      </w:pPr>
      <w:r>
        <w:t xml:space="preserve">In this experiment </w:t>
      </w:r>
      <w:r w:rsidR="00BB3676">
        <w:t>the resistor used has</w:t>
      </w:r>
      <w:r>
        <w:t xml:space="preserve"> 2.15% of error. Not to forget that wires have internal resi</w:t>
      </w:r>
      <w:r w:rsidR="00A65825">
        <w:t>stances. This fact is not taken into consideration during the theoretical computations.</w:t>
      </w:r>
    </w:p>
    <w:p w:rsidR="00A65825" w:rsidRDefault="00A65825" w:rsidP="00A65825">
      <w:pPr>
        <w:pStyle w:val="Default"/>
      </w:pPr>
    </w:p>
    <w:p w:rsidR="008B4DA0" w:rsidRDefault="008B4DA0" w:rsidP="00A65825">
      <w:pPr>
        <w:pStyle w:val="Default"/>
        <w:rPr>
          <w:i/>
          <w:iCs/>
          <w:sz w:val="32"/>
          <w:szCs w:val="32"/>
          <w:u w:val="dotted"/>
        </w:rPr>
      </w:pPr>
    </w:p>
    <w:p w:rsidR="00BB3676" w:rsidRDefault="00BB3676" w:rsidP="00A65825">
      <w:pPr>
        <w:pStyle w:val="Default"/>
        <w:rPr>
          <w:i/>
          <w:iCs/>
          <w:sz w:val="32"/>
          <w:szCs w:val="32"/>
          <w:u w:val="dotted"/>
        </w:rPr>
      </w:pPr>
    </w:p>
    <w:p w:rsidR="00A65825" w:rsidRDefault="00A65825" w:rsidP="00A65825">
      <w:pPr>
        <w:pStyle w:val="Default"/>
        <w:rPr>
          <w:i/>
          <w:iCs/>
          <w:sz w:val="32"/>
          <w:szCs w:val="32"/>
          <w:u w:val="dotted"/>
        </w:rPr>
      </w:pPr>
      <w:r w:rsidRPr="00B71206">
        <w:rPr>
          <w:i/>
          <w:iCs/>
          <w:sz w:val="32"/>
          <w:szCs w:val="32"/>
          <w:u w:val="dotted"/>
        </w:rPr>
        <w:lastRenderedPageBreak/>
        <w:t>A</w:t>
      </w:r>
      <w:r>
        <w:rPr>
          <w:i/>
          <w:iCs/>
          <w:sz w:val="32"/>
          <w:szCs w:val="32"/>
          <w:u w:val="dotted"/>
        </w:rPr>
        <w:t>3</w:t>
      </w:r>
      <w:r w:rsidRPr="00B71206">
        <w:rPr>
          <w:i/>
          <w:iCs/>
          <w:sz w:val="32"/>
          <w:szCs w:val="32"/>
          <w:u w:val="dotted"/>
        </w:rPr>
        <w:t xml:space="preserve">. </w:t>
      </w:r>
      <w:r>
        <w:rPr>
          <w:i/>
          <w:iCs/>
          <w:sz w:val="32"/>
          <w:szCs w:val="32"/>
          <w:u w:val="dotted"/>
        </w:rPr>
        <w:t>Measurements and results:</w:t>
      </w:r>
    </w:p>
    <w:p w:rsidR="008B4DA0" w:rsidRDefault="008B4DA0" w:rsidP="00382D9D">
      <w:pPr>
        <w:pStyle w:val="Default"/>
      </w:pPr>
      <w:r w:rsidRPr="008B4DA0">
        <w:rPr>
          <w:b/>
          <w:bCs/>
        </w:rPr>
        <w:t>Theoretical calculations:</w:t>
      </w:r>
    </w:p>
    <w:p w:rsidR="00FB27A3" w:rsidRDefault="00FB27A3" w:rsidP="00382D9D">
      <w:pPr>
        <w:pStyle w:val="Default"/>
      </w:pPr>
      <w:r w:rsidRPr="00FB27A3">
        <w:t xml:space="preserve">First we </w:t>
      </w:r>
      <w:r>
        <w:t>measured the theoretical phase shift of the circuit given. The formulas used are</w:t>
      </w:r>
      <w:r w:rsidRPr="00FB27A3">
        <w:t xml:space="preserve">: </w:t>
      </w:r>
    </w:p>
    <w:p w:rsidR="00FB27A3" w:rsidRDefault="00FB27A3" w:rsidP="00FB27A3">
      <w:pPr>
        <w:pStyle w:val="Default"/>
      </w:pPr>
      <w:r>
        <w:t>Tan</w:t>
      </w:r>
      <w:r w:rsidRPr="00FB27A3">
        <w:t xml:space="preserve"> φ</w:t>
      </w:r>
      <w:r>
        <w:t xml:space="preserve">= </w:t>
      </w:r>
      <w:proofErr w:type="spellStart"/>
      <w:r>
        <w:t>X</w:t>
      </w:r>
      <w:r>
        <w:rPr>
          <w:vertAlign w:val="subscript"/>
        </w:rPr>
        <w:t>c</w:t>
      </w:r>
      <w:proofErr w:type="spellEnd"/>
      <w:r>
        <w:t xml:space="preserve">/R                                                     with </w:t>
      </w:r>
      <w:proofErr w:type="spellStart"/>
      <w:r>
        <w:t>X</w:t>
      </w:r>
      <w:r>
        <w:rPr>
          <w:vertAlign w:val="subscript"/>
        </w:rPr>
        <w:t>c</w:t>
      </w:r>
      <w:proofErr w:type="spellEnd"/>
      <w:r>
        <w:t>=1</w:t>
      </w:r>
      <w:proofErr w:type="gramStart"/>
      <w:r>
        <w:t>/</w:t>
      </w:r>
      <w:r w:rsidR="00382D9D">
        <w:t>(</w:t>
      </w:r>
      <w:proofErr w:type="spellStart"/>
      <w:proofErr w:type="gramEnd"/>
      <w:r>
        <w:t>ωC</w:t>
      </w:r>
      <w:proofErr w:type="spellEnd"/>
      <w:r w:rsidR="00382D9D">
        <w:t>)</w:t>
      </w:r>
      <w:r>
        <w:t xml:space="preserve"> =1/ </w:t>
      </w:r>
      <w:r w:rsidR="00382D9D">
        <w:t>(</w:t>
      </w:r>
      <w:r>
        <w:t>2πfC</w:t>
      </w:r>
      <w:r w:rsidR="00382D9D">
        <w:t>)</w:t>
      </w:r>
    </w:p>
    <w:p w:rsidR="00382D9D" w:rsidRDefault="00382D9D" w:rsidP="00FB27A3">
      <w:pPr>
        <w:pStyle w:val="Default"/>
      </w:pPr>
      <w:r>
        <w:t xml:space="preserve">For a given f= 5 kHz, R= 20 </w:t>
      </w:r>
      <w:proofErr w:type="spellStart"/>
      <w:r>
        <w:t>kΩ</w:t>
      </w:r>
      <w:proofErr w:type="spellEnd"/>
      <w:r>
        <w:t xml:space="preserve"> and C= 1nF</w:t>
      </w:r>
    </w:p>
    <w:p w:rsidR="00382D9D" w:rsidRDefault="00382D9D" w:rsidP="00183F53">
      <w:pPr>
        <w:pStyle w:val="Default"/>
      </w:pPr>
      <w:proofErr w:type="spellStart"/>
      <w:r>
        <w:t>X</w:t>
      </w:r>
      <w:r>
        <w:rPr>
          <w:vertAlign w:val="subscript"/>
        </w:rPr>
        <w:t>c</w:t>
      </w:r>
      <w:proofErr w:type="spellEnd"/>
      <w:r>
        <w:t>= 1</w:t>
      </w:r>
      <w:proofErr w:type="gramStart"/>
      <w:r>
        <w:t>/(</w:t>
      </w:r>
      <w:proofErr w:type="gramEnd"/>
      <w:r>
        <w:t>2π*5*10</w:t>
      </w:r>
      <w:r w:rsidRPr="00183F53">
        <w:rPr>
          <w:vertAlign w:val="superscript"/>
        </w:rPr>
        <w:t>3</w:t>
      </w:r>
      <w:r>
        <w:t>*1*10</w:t>
      </w:r>
      <w:r w:rsidRPr="00183F53">
        <w:rPr>
          <w:vertAlign w:val="superscript"/>
        </w:rPr>
        <w:t>-9</w:t>
      </w:r>
      <w:r>
        <w:t>)= 31830.99</w:t>
      </w:r>
    </w:p>
    <w:p w:rsidR="00382D9D" w:rsidRDefault="00382D9D" w:rsidP="00FB27A3">
      <w:pPr>
        <w:pStyle w:val="Default"/>
      </w:pPr>
      <w:r>
        <w:t xml:space="preserve">Tan </w:t>
      </w:r>
      <w:r w:rsidRPr="00FB27A3">
        <w:t>φ</w:t>
      </w:r>
      <w:r>
        <w:t>= 31830.99/20000=1.59</w:t>
      </w:r>
    </w:p>
    <w:p w:rsidR="00382D9D" w:rsidRDefault="00382D9D" w:rsidP="00382D9D">
      <w:pPr>
        <w:pStyle w:val="Default"/>
        <w:rPr>
          <w:vertAlign w:val="superscript"/>
        </w:rPr>
      </w:pPr>
      <w:r>
        <w:t>= &gt; φ= tan</w:t>
      </w:r>
      <w:r>
        <w:rPr>
          <w:vertAlign w:val="superscript"/>
        </w:rPr>
        <w:t>-1</w:t>
      </w:r>
      <w:r>
        <w:t>1.59= 57.858</w:t>
      </w:r>
      <w:r>
        <w:rPr>
          <w:vertAlign w:val="superscript"/>
        </w:rPr>
        <w:t>o</w:t>
      </w:r>
    </w:p>
    <w:p w:rsidR="008B4DA0" w:rsidRDefault="008B4DA0" w:rsidP="00382D9D">
      <w:pPr>
        <w:pStyle w:val="Default"/>
        <w:rPr>
          <w:vertAlign w:val="superscript"/>
        </w:rPr>
      </w:pPr>
    </w:p>
    <w:p w:rsidR="00382D9D" w:rsidRDefault="008B4DA0" w:rsidP="008B4DA0">
      <w:pPr>
        <w:pStyle w:val="Default"/>
        <w:rPr>
          <w:b/>
          <w:bCs/>
        </w:rPr>
      </w:pPr>
      <w:r w:rsidRPr="008B4DA0">
        <w:rPr>
          <w:b/>
          <w:bCs/>
        </w:rPr>
        <w:t>Experimental results:</w:t>
      </w:r>
    </w:p>
    <w:p w:rsidR="008B4DA0" w:rsidRPr="008B4DA0" w:rsidRDefault="008B4DA0" w:rsidP="008B4DA0">
      <w:pPr>
        <w:pStyle w:val="Default"/>
        <w:numPr>
          <w:ilvl w:val="0"/>
          <w:numId w:val="12"/>
        </w:numPr>
        <w:rPr>
          <w:b/>
          <w:bCs/>
        </w:rPr>
      </w:pPr>
      <w:r>
        <w:t xml:space="preserve">Method 1: Y-T format </w:t>
      </w:r>
      <w:r w:rsidRPr="00270326">
        <w:rPr>
          <w:rFonts w:asciiTheme="majorBidi" w:hAnsiTheme="majorBidi" w:cstheme="majorBidi"/>
        </w:rPr>
        <w:t>Δ</w:t>
      </w:r>
    </w:p>
    <w:p w:rsidR="008B4DA0" w:rsidRDefault="008B4DA0" w:rsidP="008B4DA0">
      <w:pPr>
        <w:pStyle w:val="Default"/>
        <w:rPr>
          <w:b/>
          <w:bCs/>
        </w:rPr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8B4DA0" w:rsidTr="008B4DA0">
        <w:tc>
          <w:tcPr>
            <w:tcW w:w="3192" w:type="dxa"/>
          </w:tcPr>
          <w:p w:rsidR="008B4DA0" w:rsidRDefault="008B4DA0" w:rsidP="008B4DA0">
            <w:pPr>
              <w:pStyle w:val="Default"/>
              <w:rPr>
                <w:b/>
                <w:bCs/>
              </w:rPr>
            </w:pPr>
            <w:r w:rsidRPr="00270326">
              <w:rPr>
                <w:rFonts w:asciiTheme="majorBidi" w:hAnsiTheme="majorBidi" w:cstheme="majorBidi"/>
              </w:rPr>
              <w:t>ΔT</w:t>
            </w:r>
            <w:r>
              <w:rPr>
                <w:rFonts w:asciiTheme="majorBidi" w:hAnsiTheme="majorBidi" w:cstheme="majorBidi"/>
              </w:rPr>
              <w:t xml:space="preserve"> (s)</w:t>
            </w:r>
          </w:p>
        </w:tc>
        <w:tc>
          <w:tcPr>
            <w:tcW w:w="3192" w:type="dxa"/>
          </w:tcPr>
          <w:p w:rsidR="008B4DA0" w:rsidRPr="008B4DA0" w:rsidRDefault="008B4DA0" w:rsidP="008B4DA0">
            <w:pPr>
              <w:pStyle w:val="Default"/>
            </w:pPr>
            <w:r>
              <w:t>T (s)</w:t>
            </w:r>
          </w:p>
        </w:tc>
        <w:tc>
          <w:tcPr>
            <w:tcW w:w="3192" w:type="dxa"/>
          </w:tcPr>
          <w:p w:rsidR="008B4DA0" w:rsidRDefault="008B4DA0" w:rsidP="008B4DA0">
            <w:pPr>
              <w:pStyle w:val="Default"/>
              <w:rPr>
                <w:b/>
                <w:bCs/>
              </w:rPr>
            </w:pPr>
            <w:r w:rsidRPr="00FB27A3">
              <w:t>Φ</w:t>
            </w:r>
            <w:r>
              <w:t xml:space="preserve"> (degrees)</w:t>
            </w:r>
          </w:p>
        </w:tc>
      </w:tr>
      <w:tr w:rsidR="008B4DA0" w:rsidTr="008B4DA0">
        <w:tc>
          <w:tcPr>
            <w:tcW w:w="3192" w:type="dxa"/>
          </w:tcPr>
          <w:p w:rsidR="008B4DA0" w:rsidRPr="008B4DA0" w:rsidRDefault="008B4DA0" w:rsidP="008B4DA0">
            <w:pPr>
              <w:pStyle w:val="Default"/>
            </w:pPr>
            <w:r w:rsidRPr="008B4DA0">
              <w:t>0.000</w:t>
            </w:r>
            <w:r>
              <w:t>0</w:t>
            </w:r>
            <w:r w:rsidRPr="008B4DA0">
              <w:t>3</w:t>
            </w:r>
          </w:p>
        </w:tc>
        <w:tc>
          <w:tcPr>
            <w:tcW w:w="3192" w:type="dxa"/>
          </w:tcPr>
          <w:p w:rsidR="008B4DA0" w:rsidRPr="008B4DA0" w:rsidRDefault="008B4DA0" w:rsidP="008B4DA0">
            <w:pPr>
              <w:pStyle w:val="Default"/>
            </w:pPr>
            <w:r>
              <w:t>0.0002</w:t>
            </w:r>
          </w:p>
        </w:tc>
        <w:tc>
          <w:tcPr>
            <w:tcW w:w="3192" w:type="dxa"/>
          </w:tcPr>
          <w:p w:rsidR="008B4DA0" w:rsidRPr="008B4DA0" w:rsidRDefault="008B4DA0" w:rsidP="008B4DA0">
            <w:pPr>
              <w:pStyle w:val="Default"/>
            </w:pPr>
            <w:r>
              <w:t>54</w:t>
            </w:r>
          </w:p>
        </w:tc>
      </w:tr>
    </w:tbl>
    <w:p w:rsidR="008B4DA0" w:rsidRDefault="008B4DA0" w:rsidP="008B4DA0">
      <w:pPr>
        <w:pStyle w:val="Default"/>
        <w:rPr>
          <w:b/>
          <w:bCs/>
        </w:rPr>
      </w:pPr>
    </w:p>
    <w:p w:rsidR="008B4DA0" w:rsidRDefault="008B4DA0" w:rsidP="007E27E1">
      <w:pPr>
        <w:pStyle w:val="Default"/>
        <w:rPr>
          <w:rFonts w:asciiTheme="majorBidi" w:hAnsiTheme="majorBidi" w:cstheme="majorBidi"/>
        </w:rPr>
      </w:pPr>
      <w:r>
        <w:t xml:space="preserve">To measure </w:t>
      </w:r>
      <w:r w:rsidRPr="00270326">
        <w:rPr>
          <w:rFonts w:asciiTheme="majorBidi" w:hAnsiTheme="majorBidi" w:cstheme="majorBidi"/>
        </w:rPr>
        <w:t>Δ</w:t>
      </w:r>
      <w:r>
        <w:rPr>
          <w:rFonts w:asciiTheme="majorBidi" w:hAnsiTheme="majorBidi" w:cstheme="majorBidi"/>
        </w:rPr>
        <w:t xml:space="preserve">T we adjust the 2 probes obtained on the oscilloscope screen to have them superposed and aligned on the same </w:t>
      </w:r>
      <w:r w:rsidR="007E27E1">
        <w:rPr>
          <w:rFonts w:asciiTheme="majorBidi" w:hAnsiTheme="majorBidi" w:cstheme="majorBidi"/>
        </w:rPr>
        <w:t>horizontal axis. This can be done by modifying</w:t>
      </w:r>
      <w:r w:rsidR="007E27E1" w:rsidRPr="007E27E1">
        <w:rPr>
          <w:rFonts w:asciiTheme="majorBidi" w:hAnsiTheme="majorBidi" w:cstheme="majorBidi"/>
        </w:rPr>
        <w:t xml:space="preserve"> </w:t>
      </w:r>
      <w:r w:rsidR="007E27E1" w:rsidRPr="007E27E1">
        <w:t>VOLT/DIV and SEC/DIV settings</w:t>
      </w:r>
      <w:r w:rsidR="007E27E1">
        <w:rPr>
          <w:sz w:val="22"/>
          <w:szCs w:val="22"/>
        </w:rPr>
        <w:t xml:space="preserve">. Now </w:t>
      </w:r>
      <w:r w:rsidR="007E27E1" w:rsidRPr="00270326">
        <w:rPr>
          <w:rFonts w:asciiTheme="majorBidi" w:hAnsiTheme="majorBidi" w:cstheme="majorBidi"/>
        </w:rPr>
        <w:t>Δ</w:t>
      </w:r>
      <w:r w:rsidR="007E27E1">
        <w:rPr>
          <w:rFonts w:asciiTheme="majorBidi" w:hAnsiTheme="majorBidi" w:cstheme="majorBidi"/>
        </w:rPr>
        <w:t>T can be clearly deduced from the difference between 2 points</w:t>
      </w:r>
      <w:r w:rsidR="00B0692F">
        <w:rPr>
          <w:rFonts w:asciiTheme="majorBidi" w:hAnsiTheme="majorBidi" w:cstheme="majorBidi"/>
        </w:rPr>
        <w:t xml:space="preserve"> selected as shown:</w:t>
      </w:r>
    </w:p>
    <w:p w:rsidR="00B0692F" w:rsidRDefault="0016484E" w:rsidP="007E27E1">
      <w:pPr>
        <w:pStyle w:val="Default"/>
      </w:pPr>
      <w:r>
        <w:rPr>
          <w:noProof/>
        </w:rPr>
        <w:drawing>
          <wp:inline distT="0" distB="0" distL="0" distR="0">
            <wp:extent cx="3272059" cy="1913324"/>
            <wp:effectExtent l="19050" t="0" r="4541" b="0"/>
            <wp:docPr id="2" name="Picture 1" descr="8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14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931" cy="191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4E" w:rsidRDefault="0016484E" w:rsidP="007E27E1">
      <w:pPr>
        <w:pStyle w:val="Default"/>
      </w:pPr>
    </w:p>
    <w:p w:rsidR="0016484E" w:rsidRDefault="0016484E" w:rsidP="007E27E1">
      <w:pPr>
        <w:pStyle w:val="Default"/>
      </w:pPr>
      <w:r>
        <w:t xml:space="preserve"> T is the period of a signal. In this case, both signals have same T. we measure it on the   oscilloscope as shown in the figure below. Note that we can obtain T if we already know the frequency by simply using the formula: T= 1/F</w:t>
      </w:r>
    </w:p>
    <w:p w:rsidR="0016484E" w:rsidRPr="008B4DA0" w:rsidRDefault="00A865FC" w:rsidP="007E27E1">
      <w:pPr>
        <w:pStyle w:val="Default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88265</wp:posOffset>
            </wp:positionV>
            <wp:extent cx="3095625" cy="2204720"/>
            <wp:effectExtent l="19050" t="0" r="9525" b="0"/>
            <wp:wrapTight wrapText="bothSides">
              <wp:wrapPolygon edited="0">
                <wp:start x="-133" y="0"/>
                <wp:lineTo x="-133" y="21463"/>
                <wp:lineTo x="21666" y="21463"/>
                <wp:lineTo x="21666" y="0"/>
                <wp:lineTo x="-133" y="0"/>
              </wp:wrapPolygon>
            </wp:wrapTight>
            <wp:docPr id="7" name="Picture 6" descr="mesure%20periode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ure%20periode%2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4DA0" w:rsidRPr="008B4DA0" w:rsidRDefault="008B4DA0" w:rsidP="008B4DA0">
      <w:pPr>
        <w:pStyle w:val="Default"/>
        <w:rPr>
          <w:b/>
          <w:bCs/>
        </w:rPr>
      </w:pPr>
    </w:p>
    <w:p w:rsidR="00382D9D" w:rsidRPr="00382D9D" w:rsidRDefault="00382D9D" w:rsidP="00382D9D">
      <w:pPr>
        <w:pStyle w:val="Default"/>
      </w:pPr>
    </w:p>
    <w:p w:rsidR="00382D9D" w:rsidRDefault="00382D9D" w:rsidP="00382D9D">
      <w:pPr>
        <w:pStyle w:val="Default"/>
      </w:pPr>
    </w:p>
    <w:p w:rsidR="00382D9D" w:rsidRPr="00382D9D" w:rsidRDefault="00382D9D" w:rsidP="00382D9D">
      <w:pPr>
        <w:pStyle w:val="Default"/>
      </w:pPr>
    </w:p>
    <w:p w:rsidR="00382D9D" w:rsidRDefault="00382D9D" w:rsidP="00382D9D">
      <w:pPr>
        <w:pStyle w:val="Default"/>
        <w:rPr>
          <w:vertAlign w:val="superscript"/>
        </w:rPr>
      </w:pPr>
    </w:p>
    <w:p w:rsidR="00382D9D" w:rsidRPr="00382D9D" w:rsidRDefault="00382D9D" w:rsidP="00382D9D">
      <w:pPr>
        <w:pStyle w:val="Default"/>
      </w:pPr>
    </w:p>
    <w:p w:rsidR="00382D9D" w:rsidRDefault="00382D9D" w:rsidP="00382D9D">
      <w:pPr>
        <w:pStyle w:val="Default"/>
      </w:pPr>
    </w:p>
    <w:p w:rsidR="00382D9D" w:rsidRPr="00382D9D" w:rsidRDefault="00382D9D" w:rsidP="00382D9D">
      <w:pPr>
        <w:pStyle w:val="Default"/>
      </w:pPr>
    </w:p>
    <w:p w:rsidR="00A65825" w:rsidRDefault="00A65825" w:rsidP="00A65825">
      <w:pPr>
        <w:pStyle w:val="Default"/>
      </w:pPr>
    </w:p>
    <w:p w:rsidR="00A65825" w:rsidRPr="00AC44D4" w:rsidRDefault="00A65825" w:rsidP="00A65825">
      <w:pPr>
        <w:pStyle w:val="Default"/>
      </w:pPr>
    </w:p>
    <w:p w:rsidR="00AC44D4" w:rsidRDefault="00AC44D4" w:rsidP="00AC44D4">
      <w:pPr>
        <w:pStyle w:val="Default"/>
      </w:pPr>
    </w:p>
    <w:p w:rsidR="00A865FC" w:rsidRDefault="00A865FC" w:rsidP="00AC44D4">
      <w:pPr>
        <w:pStyle w:val="Default"/>
      </w:pPr>
      <w:r>
        <w:lastRenderedPageBreak/>
        <w:t>Now φ is calculated using the formula mentioned before:</w:t>
      </w:r>
    </w:p>
    <w:p w:rsidR="00AC44D4" w:rsidRDefault="00A865FC" w:rsidP="00A865FC">
      <w:pPr>
        <w:pStyle w:val="Default"/>
      </w:pPr>
      <w:r w:rsidRPr="009045B9">
        <w:t>φ</w:t>
      </w:r>
      <w:r>
        <w:t>=</w:t>
      </w:r>
      <w:r w:rsidRPr="0027032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(</w:t>
      </w:r>
      <w:r w:rsidRPr="00270326">
        <w:rPr>
          <w:rFonts w:asciiTheme="majorBidi" w:hAnsiTheme="majorBidi" w:cstheme="majorBidi"/>
        </w:rPr>
        <w:t>ΔT</w:t>
      </w:r>
      <w:r>
        <w:rPr>
          <w:rFonts w:asciiTheme="majorBidi" w:hAnsiTheme="majorBidi" w:cstheme="majorBidi"/>
        </w:rPr>
        <w:t>/T)*360 = (0.00003/0.0002)</w:t>
      </w:r>
      <w:r>
        <w:t>*360= 54</w:t>
      </w:r>
      <w:r>
        <w:rPr>
          <w:vertAlign w:val="superscript"/>
        </w:rPr>
        <w:t>o</w:t>
      </w:r>
    </w:p>
    <w:p w:rsidR="00A865FC" w:rsidRDefault="00A865FC" w:rsidP="00A865FC">
      <w:pPr>
        <w:pStyle w:val="Default"/>
      </w:pPr>
    </w:p>
    <w:p w:rsidR="00A865FC" w:rsidRDefault="00A865FC" w:rsidP="00A865FC">
      <w:pPr>
        <w:pStyle w:val="Default"/>
        <w:numPr>
          <w:ilvl w:val="0"/>
          <w:numId w:val="12"/>
        </w:numPr>
      </w:pPr>
      <w:r>
        <w:t xml:space="preserve">Method 2: </w:t>
      </w:r>
      <w:proofErr w:type="spellStart"/>
      <w:r>
        <w:t>Lissajous</w:t>
      </w:r>
      <w:proofErr w:type="spellEnd"/>
      <w:r>
        <w:t xml:space="preserve"> figure</w:t>
      </w:r>
    </w:p>
    <w:p w:rsidR="00E33AD1" w:rsidRDefault="00E33AD1" w:rsidP="00E33AD1">
      <w:pPr>
        <w:pStyle w:val="Default"/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E33AD1" w:rsidTr="00E33AD1">
        <w:tc>
          <w:tcPr>
            <w:tcW w:w="3192" w:type="dxa"/>
          </w:tcPr>
          <w:p w:rsidR="00E33AD1" w:rsidRDefault="00E33AD1" w:rsidP="00E33AD1">
            <w:pPr>
              <w:pStyle w:val="Default"/>
            </w:pPr>
            <w:r>
              <w:t>2B</w:t>
            </w:r>
          </w:p>
        </w:tc>
        <w:tc>
          <w:tcPr>
            <w:tcW w:w="3192" w:type="dxa"/>
          </w:tcPr>
          <w:p w:rsidR="00E33AD1" w:rsidRDefault="00E33AD1" w:rsidP="00E33AD1">
            <w:pPr>
              <w:pStyle w:val="Default"/>
            </w:pPr>
            <w:r>
              <w:t>2A</w:t>
            </w:r>
          </w:p>
        </w:tc>
        <w:tc>
          <w:tcPr>
            <w:tcW w:w="3192" w:type="dxa"/>
          </w:tcPr>
          <w:p w:rsidR="00E33AD1" w:rsidRDefault="00E33AD1" w:rsidP="00E33AD1">
            <w:pPr>
              <w:pStyle w:val="Default"/>
            </w:pPr>
            <w:r w:rsidRPr="00FB27A3">
              <w:t>Φ</w:t>
            </w:r>
            <w:r>
              <w:t xml:space="preserve"> (degrees)</w:t>
            </w:r>
          </w:p>
        </w:tc>
      </w:tr>
      <w:tr w:rsidR="00E33AD1" w:rsidTr="00E33AD1">
        <w:tc>
          <w:tcPr>
            <w:tcW w:w="3192" w:type="dxa"/>
          </w:tcPr>
          <w:p w:rsidR="00E33AD1" w:rsidRDefault="00E33AD1" w:rsidP="00E33AD1">
            <w:pPr>
              <w:pStyle w:val="Default"/>
            </w:pPr>
            <w:r>
              <w:t>5</w:t>
            </w:r>
          </w:p>
        </w:tc>
        <w:tc>
          <w:tcPr>
            <w:tcW w:w="3192" w:type="dxa"/>
          </w:tcPr>
          <w:p w:rsidR="00E33AD1" w:rsidRDefault="00E33AD1" w:rsidP="00E33AD1">
            <w:pPr>
              <w:pStyle w:val="Default"/>
            </w:pPr>
            <w:r>
              <w:t>6.1</w:t>
            </w:r>
          </w:p>
        </w:tc>
        <w:tc>
          <w:tcPr>
            <w:tcW w:w="3192" w:type="dxa"/>
          </w:tcPr>
          <w:p w:rsidR="00E33AD1" w:rsidRDefault="00E33AD1" w:rsidP="00E33AD1">
            <w:pPr>
              <w:pStyle w:val="Default"/>
            </w:pPr>
            <w:r>
              <w:t>55.05</w:t>
            </w:r>
          </w:p>
        </w:tc>
      </w:tr>
    </w:tbl>
    <w:p w:rsidR="00E33AD1" w:rsidRDefault="00E33AD1" w:rsidP="00E33AD1">
      <w:pPr>
        <w:pStyle w:val="Default"/>
      </w:pPr>
    </w:p>
    <w:p w:rsidR="00A865FC" w:rsidRDefault="00A865FC" w:rsidP="00356483">
      <w:pPr>
        <w:pStyle w:val="Default"/>
      </w:pPr>
      <w:r>
        <w:t>As we explained earlier, this method consists of finding 2 essential parameters A and B in order to determine the phase angle. But first we should modify the oscilloscope to have X-Y mode, leaving the connections same as before. We observe an ellipse on the oscilloscope screen. We should center the ellipse symmetrically. This is done by</w:t>
      </w:r>
      <w:r w:rsidRPr="00A865FC">
        <w:rPr>
          <w:sz w:val="22"/>
          <w:szCs w:val="22"/>
        </w:rPr>
        <w:t xml:space="preserve"> </w:t>
      </w:r>
      <w:r w:rsidR="00E33AD1">
        <w:t>a</w:t>
      </w:r>
      <w:r w:rsidRPr="00E33AD1">
        <w:t>djust</w:t>
      </w:r>
      <w:r w:rsidR="00E33AD1">
        <w:t>ing</w:t>
      </w:r>
      <w:r w:rsidRPr="00E33AD1">
        <w:t xml:space="preserve"> the VOLTS/DIV controls of X and Y and </w:t>
      </w:r>
      <w:r w:rsidR="00356483">
        <w:t xml:space="preserve">using </w:t>
      </w:r>
      <w:r w:rsidRPr="00E33AD1">
        <w:t>the vertical and horizontal POSITION knobs</w:t>
      </w:r>
      <w:r w:rsidR="00E33AD1" w:rsidRPr="00E33AD1">
        <w:t>.</w:t>
      </w:r>
    </w:p>
    <w:p w:rsidR="00E33AD1" w:rsidRDefault="00E33AD1" w:rsidP="00E33AD1">
      <w:pPr>
        <w:pStyle w:val="Default"/>
      </w:pPr>
      <w:r>
        <w:t>The values of A and B should be deduced from the ellipse as shown in the figure:</w:t>
      </w:r>
    </w:p>
    <w:p w:rsidR="00E33AD1" w:rsidRDefault="00E33AD1" w:rsidP="00E33AD1">
      <w:pPr>
        <w:pStyle w:val="Default"/>
      </w:pPr>
      <w:r>
        <w:rPr>
          <w:noProof/>
        </w:rPr>
        <w:drawing>
          <wp:inline distT="0" distB="0" distL="0" distR="0">
            <wp:extent cx="3496310" cy="3022600"/>
            <wp:effectExtent l="19050" t="0" r="889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D1" w:rsidRDefault="00E33AD1" w:rsidP="00E33AD1">
      <w:pPr>
        <w:pStyle w:val="Default"/>
      </w:pPr>
    </w:p>
    <w:p w:rsidR="00E33AD1" w:rsidRDefault="00E33AD1" w:rsidP="00E33AD1">
      <w:pPr>
        <w:pStyle w:val="Default"/>
      </w:pPr>
      <w:r>
        <w:t xml:space="preserve">Now φ is calculated using the corresponding formula for this method: </w:t>
      </w:r>
    </w:p>
    <w:p w:rsidR="00E33AD1" w:rsidRDefault="00E33AD1" w:rsidP="00E33AD1">
      <w:pPr>
        <w:pStyle w:val="Default"/>
      </w:pPr>
      <w:r w:rsidRPr="009045B9">
        <w:t>φ</w:t>
      </w:r>
      <w:r>
        <w:t>= sin</w:t>
      </w:r>
      <w:r>
        <w:rPr>
          <w:vertAlign w:val="superscript"/>
        </w:rPr>
        <w:t>-1</w:t>
      </w:r>
      <w:r>
        <w:t>(B/A</w:t>
      </w:r>
      <w:proofErr w:type="gramStart"/>
      <w:r>
        <w:t>)=</w:t>
      </w:r>
      <w:proofErr w:type="gramEnd"/>
      <w:r>
        <w:t xml:space="preserve"> </w:t>
      </w:r>
      <w:r w:rsidR="00F86305">
        <w:t>sin</w:t>
      </w:r>
      <w:r w:rsidR="00F86305">
        <w:rPr>
          <w:vertAlign w:val="superscript"/>
        </w:rPr>
        <w:t>-1</w:t>
      </w:r>
      <w:r w:rsidR="00F86305">
        <w:t>(5/6.1)= 55.05</w:t>
      </w:r>
      <w:r w:rsidR="00F86305">
        <w:rPr>
          <w:vertAlign w:val="superscript"/>
        </w:rPr>
        <w:t>o</w:t>
      </w:r>
    </w:p>
    <w:p w:rsidR="00F86305" w:rsidRDefault="00F86305" w:rsidP="00E33AD1">
      <w:pPr>
        <w:pStyle w:val="Default"/>
      </w:pPr>
    </w:p>
    <w:p w:rsidR="00F86305" w:rsidRDefault="00F86305" w:rsidP="00E33AD1">
      <w:pPr>
        <w:pStyle w:val="Default"/>
        <w:rPr>
          <w:b/>
          <w:bCs/>
        </w:rPr>
      </w:pPr>
      <w:r>
        <w:rPr>
          <w:b/>
          <w:bCs/>
        </w:rPr>
        <w:t>Comparison and %error:</w:t>
      </w:r>
    </w:p>
    <w:p w:rsidR="00F86305" w:rsidRDefault="00356483" w:rsidP="00E33AD1">
      <w:pPr>
        <w:pStyle w:val="Default"/>
        <w:rPr>
          <w:vertAlign w:val="superscript"/>
        </w:rPr>
      </w:pPr>
      <w:r>
        <w:t>The theoretical value for this experiment is: 57.858</w:t>
      </w:r>
      <w:r>
        <w:rPr>
          <w:vertAlign w:val="superscript"/>
        </w:rPr>
        <w:t>o</w:t>
      </w:r>
    </w:p>
    <w:p w:rsidR="00356483" w:rsidRDefault="00356483" w:rsidP="00356483">
      <w:pPr>
        <w:pStyle w:val="Default"/>
        <w:rPr>
          <w:vertAlign w:val="superscript"/>
        </w:rPr>
      </w:pPr>
      <w:r>
        <w:t>The experimental value obtained using the first method is: 54</w:t>
      </w:r>
      <w:r>
        <w:rPr>
          <w:vertAlign w:val="superscript"/>
        </w:rPr>
        <w:t>o</w:t>
      </w:r>
    </w:p>
    <w:p w:rsidR="00356483" w:rsidRDefault="00356483" w:rsidP="00356483">
      <w:pPr>
        <w:pStyle w:val="Default"/>
      </w:pPr>
      <w:r>
        <w:t>The experimental value obtained using the second method is: 55.05</w:t>
      </w:r>
      <w:r>
        <w:rPr>
          <w:vertAlign w:val="superscript"/>
        </w:rPr>
        <w:t>o</w:t>
      </w:r>
    </w:p>
    <w:p w:rsidR="00356483" w:rsidRDefault="00356483" w:rsidP="00356483">
      <w:pPr>
        <w:pStyle w:val="Default"/>
      </w:pPr>
      <w:r>
        <w:t>We can clearly see that, using the second method (</w:t>
      </w:r>
      <w:proofErr w:type="spellStart"/>
      <w:r>
        <w:t>Lissajous</w:t>
      </w:r>
      <w:proofErr w:type="spellEnd"/>
      <w:r>
        <w:t xml:space="preserve"> figure) we obtained the closest value to the theoretical. But we still can see a difference between them.</w:t>
      </w:r>
    </w:p>
    <w:p w:rsidR="00356483" w:rsidRDefault="00356483" w:rsidP="00356483">
      <w:pPr>
        <w:pStyle w:val="Default"/>
      </w:pPr>
      <w:r>
        <w:t>In method 1, the percentage of error is: [(57.858-54)/57.858] *100 = 6.668%</w:t>
      </w:r>
    </w:p>
    <w:p w:rsidR="00356483" w:rsidRDefault="00356483" w:rsidP="00356483">
      <w:pPr>
        <w:pStyle w:val="Default"/>
      </w:pPr>
      <w:r>
        <w:t>In method 2, the percentage of error is: [(57.858-55.05)/57.858] *100= 4.853%</w:t>
      </w:r>
    </w:p>
    <w:p w:rsidR="00356483" w:rsidRDefault="00356483" w:rsidP="00356483">
      <w:pPr>
        <w:pStyle w:val="Default"/>
      </w:pPr>
    </w:p>
    <w:p w:rsidR="00356483" w:rsidRDefault="00356483" w:rsidP="00356483">
      <w:pPr>
        <w:pStyle w:val="Default"/>
        <w:rPr>
          <w:i/>
          <w:iCs/>
          <w:sz w:val="32"/>
          <w:szCs w:val="32"/>
          <w:u w:val="dotted"/>
        </w:rPr>
      </w:pPr>
    </w:p>
    <w:p w:rsidR="00E33AD1" w:rsidRDefault="00356483" w:rsidP="00356483">
      <w:pPr>
        <w:pStyle w:val="Default"/>
        <w:rPr>
          <w:i/>
          <w:iCs/>
          <w:sz w:val="32"/>
          <w:szCs w:val="32"/>
          <w:u w:val="dotted"/>
        </w:rPr>
      </w:pPr>
      <w:r w:rsidRPr="00B71206">
        <w:rPr>
          <w:i/>
          <w:iCs/>
          <w:sz w:val="32"/>
          <w:szCs w:val="32"/>
          <w:u w:val="dotted"/>
        </w:rPr>
        <w:lastRenderedPageBreak/>
        <w:t>A</w:t>
      </w:r>
      <w:r>
        <w:rPr>
          <w:i/>
          <w:iCs/>
          <w:sz w:val="32"/>
          <w:szCs w:val="32"/>
          <w:u w:val="dotted"/>
        </w:rPr>
        <w:t>4. Discussions:</w:t>
      </w:r>
    </w:p>
    <w:p w:rsidR="00CC79D5" w:rsidRPr="007426B2" w:rsidRDefault="007426B2" w:rsidP="007426B2">
      <w:pPr>
        <w:autoSpaceDE w:val="0"/>
        <w:autoSpaceDN w:val="0"/>
        <w:adjustRightInd w:val="0"/>
        <w:spacing w:after="56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1.</w:t>
      </w:r>
      <w:r w:rsidR="00CC79D5">
        <w:rPr>
          <w:rFonts w:asciiTheme="majorBidi" w:hAnsiTheme="majorBidi" w:cstheme="majorBidi"/>
          <w:color w:val="000000"/>
          <w:sz w:val="24"/>
          <w:szCs w:val="24"/>
        </w:rPr>
        <w:t>For</w:t>
      </w:r>
      <w:proofErr w:type="gramEnd"/>
      <w:r w:rsidR="00CC79D5">
        <w:rPr>
          <w:rFonts w:asciiTheme="majorBidi" w:hAnsiTheme="majorBidi" w:cstheme="majorBidi"/>
          <w:color w:val="000000"/>
          <w:sz w:val="24"/>
          <w:szCs w:val="24"/>
        </w:rPr>
        <w:t xml:space="preserve"> the ellipse to look as a full circle, we should have </w:t>
      </w:r>
      <w:r w:rsidR="00756298">
        <w:rPr>
          <w:rFonts w:asciiTheme="majorBidi" w:hAnsiTheme="majorBidi" w:cstheme="majorBidi"/>
          <w:color w:val="000000"/>
          <w:sz w:val="24"/>
          <w:szCs w:val="24"/>
        </w:rPr>
        <w:t>A=B which implies also that the phase angle should be = sin</w:t>
      </w:r>
      <w:r w:rsidR="00756298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-1</w:t>
      </w:r>
      <w:r w:rsidR="00756298">
        <w:rPr>
          <w:rFonts w:asciiTheme="majorBidi" w:hAnsiTheme="majorBidi" w:cstheme="majorBidi"/>
          <w:color w:val="000000"/>
          <w:sz w:val="24"/>
          <w:szCs w:val="24"/>
        </w:rPr>
        <w:t>(1) = + - 90</w:t>
      </w:r>
      <w:r w:rsidR="00A52F98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o</w:t>
      </w:r>
      <w:r w:rsidR="007F36C3">
        <w:rPr>
          <w:rFonts w:asciiTheme="majorBidi" w:hAnsiTheme="majorBidi" w:cstheme="majorBidi"/>
          <w:color w:val="000000"/>
          <w:sz w:val="24"/>
          <w:szCs w:val="24"/>
        </w:rPr>
        <w:t>. This occurs at very low frequencies.</w:t>
      </w:r>
    </w:p>
    <w:p w:rsidR="007426B2" w:rsidRDefault="00CC79D5" w:rsidP="007426B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CC79D5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</w:p>
    <w:p w:rsidR="006A68D1" w:rsidRPr="007426B2" w:rsidRDefault="007426B2" w:rsidP="007426B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2.</w:t>
      </w:r>
      <w:r w:rsidR="006A68D1">
        <w:rPr>
          <w:rFonts w:asciiTheme="majorBidi" w:hAnsiTheme="majorBidi" w:cstheme="majorBidi"/>
          <w:color w:val="000000"/>
          <w:sz w:val="24"/>
          <w:szCs w:val="24"/>
        </w:rPr>
        <w:t>When</w:t>
      </w:r>
      <w:proofErr w:type="gramEnd"/>
      <w:r w:rsidR="006A68D1">
        <w:rPr>
          <w:rFonts w:asciiTheme="majorBidi" w:hAnsiTheme="majorBidi" w:cstheme="majorBidi"/>
          <w:color w:val="000000"/>
          <w:sz w:val="24"/>
          <w:szCs w:val="24"/>
        </w:rPr>
        <w:t xml:space="preserve"> the ellipse looks like a straight line, this means that </w:t>
      </w:r>
      <w:proofErr w:type="spellStart"/>
      <w:r w:rsidR="006A68D1">
        <w:rPr>
          <w:rFonts w:asciiTheme="majorBidi" w:hAnsiTheme="majorBidi" w:cstheme="majorBidi"/>
          <w:color w:val="000000"/>
          <w:sz w:val="24"/>
          <w:szCs w:val="24"/>
        </w:rPr>
        <w:t>V</w:t>
      </w:r>
      <w:r w:rsidR="006A68D1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out</w:t>
      </w:r>
      <w:proofErr w:type="spellEnd"/>
      <w:r w:rsidR="006A68D1">
        <w:rPr>
          <w:rFonts w:asciiTheme="majorBidi" w:hAnsiTheme="majorBidi" w:cstheme="majorBidi"/>
          <w:color w:val="000000"/>
          <w:sz w:val="24"/>
          <w:szCs w:val="24"/>
        </w:rPr>
        <w:t>= V</w:t>
      </w:r>
      <w:r w:rsidR="006A68D1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in</w:t>
      </w:r>
      <w:r w:rsidR="006A68D1">
        <w:rPr>
          <w:rFonts w:asciiTheme="majorBidi" w:hAnsiTheme="majorBidi" w:cstheme="majorBidi"/>
          <w:color w:val="000000"/>
          <w:sz w:val="24"/>
          <w:szCs w:val="24"/>
        </w:rPr>
        <w:t xml:space="preserve">. This equality implies that the capacitor is acting as a short circuit. This happens only at </w:t>
      </w:r>
      <w:r w:rsidR="007F36C3">
        <w:rPr>
          <w:rFonts w:asciiTheme="majorBidi" w:hAnsiTheme="majorBidi" w:cstheme="majorBidi"/>
          <w:color w:val="000000"/>
          <w:sz w:val="24"/>
          <w:szCs w:val="24"/>
        </w:rPr>
        <w:t>very high</w:t>
      </w:r>
      <w:r w:rsidR="006A68D1">
        <w:rPr>
          <w:rFonts w:asciiTheme="majorBidi" w:hAnsiTheme="majorBidi" w:cstheme="majorBidi"/>
          <w:color w:val="000000"/>
          <w:sz w:val="24"/>
          <w:szCs w:val="24"/>
        </w:rPr>
        <w:t xml:space="preserve"> frequencies.</w:t>
      </w: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7426B2" w:rsidRDefault="007426B2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7426B2" w:rsidRDefault="007426B2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7426B2" w:rsidRDefault="007426B2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A68D1" w:rsidRDefault="006A68D1" w:rsidP="006A68D1">
      <w:pPr>
        <w:pStyle w:val="Default"/>
        <w:numPr>
          <w:ilvl w:val="0"/>
          <w:numId w:val="5"/>
        </w:numPr>
        <w:rPr>
          <w:b/>
          <w:bCs/>
          <w:i/>
          <w:iCs/>
          <w:sz w:val="34"/>
          <w:szCs w:val="34"/>
        </w:rPr>
      </w:pPr>
      <w:r>
        <w:rPr>
          <w:b/>
          <w:bCs/>
          <w:i/>
          <w:iCs/>
          <w:sz w:val="34"/>
          <w:szCs w:val="34"/>
        </w:rPr>
        <w:lastRenderedPageBreak/>
        <w:t>Lead and lag networks</w:t>
      </w:r>
    </w:p>
    <w:p w:rsidR="001B7C04" w:rsidRDefault="001B7C04" w:rsidP="001B7C04">
      <w:pPr>
        <w:pStyle w:val="Default"/>
        <w:rPr>
          <w:b/>
          <w:bCs/>
          <w:i/>
          <w:iCs/>
          <w:sz w:val="34"/>
          <w:szCs w:val="34"/>
        </w:rPr>
      </w:pPr>
    </w:p>
    <w:p w:rsidR="001B7C04" w:rsidRPr="001B7C04" w:rsidRDefault="001B7C04" w:rsidP="001B7C04">
      <w:pPr>
        <w:pStyle w:val="Default"/>
        <w:rPr>
          <w:b/>
          <w:bCs/>
          <w:i/>
          <w:iCs/>
          <w:sz w:val="34"/>
          <w:szCs w:val="34"/>
        </w:rPr>
      </w:pPr>
      <w:r w:rsidRPr="001B7C04">
        <w:rPr>
          <w:b/>
          <w:bCs/>
          <w:i/>
          <w:iCs/>
          <w:sz w:val="34"/>
          <w:szCs w:val="34"/>
        </w:rPr>
        <w:t>Lag network:</w:t>
      </w:r>
    </w:p>
    <w:p w:rsidR="001B7C04" w:rsidRDefault="001B7C04" w:rsidP="001B7C04">
      <w:pPr>
        <w:pStyle w:val="Default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  <w:u w:val="dotted"/>
        </w:rPr>
        <w:t>B1. Circuit diagram:</w:t>
      </w:r>
    </w:p>
    <w:p w:rsidR="001B7C04" w:rsidRDefault="001B7C04" w:rsidP="001B7C04">
      <w:pPr>
        <w:pStyle w:val="Default"/>
        <w:rPr>
          <w:sz w:val="32"/>
          <w:szCs w:val="32"/>
        </w:rPr>
      </w:pPr>
      <w:r w:rsidRPr="001B7C04">
        <w:rPr>
          <w:noProof/>
          <w:sz w:val="32"/>
          <w:szCs w:val="32"/>
        </w:rPr>
        <w:drawing>
          <wp:inline distT="0" distB="0" distL="0" distR="0">
            <wp:extent cx="2927350" cy="2098040"/>
            <wp:effectExtent l="19050" t="0" r="635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C04" w:rsidRPr="00FB27A3" w:rsidRDefault="001B7C04" w:rsidP="001B7C04">
      <w:pPr>
        <w:pStyle w:val="Default"/>
        <w:rPr>
          <w:i/>
          <w:iCs/>
          <w:sz w:val="30"/>
          <w:szCs w:val="30"/>
          <w:u w:val="dotted"/>
        </w:rPr>
      </w:pPr>
      <w:r>
        <w:rPr>
          <w:i/>
          <w:iCs/>
          <w:sz w:val="32"/>
          <w:szCs w:val="32"/>
          <w:u w:val="dotted"/>
        </w:rPr>
        <w:t>B</w:t>
      </w:r>
      <w:r w:rsidRPr="00FB27A3">
        <w:rPr>
          <w:i/>
          <w:iCs/>
          <w:sz w:val="32"/>
          <w:szCs w:val="32"/>
          <w:u w:val="dotted"/>
        </w:rPr>
        <w:t>2. Detailed experimental procedure</w:t>
      </w:r>
      <w:r w:rsidRPr="00FB27A3">
        <w:rPr>
          <w:i/>
          <w:iCs/>
          <w:sz w:val="30"/>
          <w:szCs w:val="30"/>
          <w:u w:val="dotted"/>
        </w:rPr>
        <w:t>:</w:t>
      </w:r>
    </w:p>
    <w:p w:rsidR="001B7C04" w:rsidRPr="00CC79D5" w:rsidRDefault="001B7C04" w:rsidP="001B7C04">
      <w:pPr>
        <w:pStyle w:val="Default"/>
        <w:rPr>
          <w:b/>
          <w:bCs/>
        </w:rPr>
      </w:pPr>
      <w:r w:rsidRPr="00CC79D5">
        <w:rPr>
          <w:b/>
          <w:bCs/>
        </w:rPr>
        <w:t>Measurements settings:</w:t>
      </w:r>
    </w:p>
    <w:p w:rsidR="001B7C04" w:rsidRDefault="001B7C04" w:rsidP="00DF2C99">
      <w:pPr>
        <w:pStyle w:val="Default"/>
      </w:pPr>
      <w:r>
        <w:t>For the lag network</w:t>
      </w:r>
      <w:r w:rsidRPr="00B71206">
        <w:t>,</w:t>
      </w:r>
      <w:r>
        <w:t xml:space="preserve"> we formed an RC circuit on the breadboard. We selected a 1 </w:t>
      </w:r>
      <w:proofErr w:type="spellStart"/>
      <w:r>
        <w:t>k</w:t>
      </w:r>
      <w:r w:rsidR="00EF0138">
        <w:t>Ω</w:t>
      </w:r>
      <w:proofErr w:type="spellEnd"/>
      <w:r w:rsidR="00EF0138">
        <w:t xml:space="preserve"> resistor</w:t>
      </w:r>
      <w:r>
        <w:t xml:space="preserve"> and 0.1 </w:t>
      </w:r>
      <w:proofErr w:type="spellStart"/>
      <w:r>
        <w:t>uF</w:t>
      </w:r>
      <w:proofErr w:type="spellEnd"/>
      <w:r>
        <w:t xml:space="preserve"> for the capacitor. We provide a </w:t>
      </w:r>
      <w:r w:rsidR="00DF2C99">
        <w:t xml:space="preserve">sinusoidal </w:t>
      </w:r>
      <w:r w:rsidR="00EF0138">
        <w:t xml:space="preserve">signal of amplitude 1 V. </w:t>
      </w:r>
      <w:r w:rsidR="00DF2C99">
        <w:t>T</w:t>
      </w:r>
      <w:r w:rsidR="00EF0138">
        <w:t xml:space="preserve">he frequency of the input signal is </w:t>
      </w:r>
      <w:r w:rsidR="00DF2C99">
        <w:t>initially</w:t>
      </w:r>
      <w:r w:rsidR="00EF0138">
        <w:t xml:space="preserve"> fixed to 100 Hz. We will vary it later to observe the changes. We select a channel of the oscilloscope and connect it to the output which is across the capacitor. The other one is connected to the input signal.</w:t>
      </w:r>
    </w:p>
    <w:p w:rsidR="00DF2C99" w:rsidRDefault="00DF2C99" w:rsidP="00EF0138">
      <w:pPr>
        <w:pStyle w:val="Default"/>
      </w:pPr>
      <w:r>
        <w:t xml:space="preserve">The other part of this experiment consists only of changing the input to a square wave of amplitude 1V. </w:t>
      </w:r>
      <w:r w:rsidR="00487FAF">
        <w:t>The</w:t>
      </w:r>
      <w:r>
        <w:t xml:space="preserve"> frequency is varied </w:t>
      </w:r>
      <w:r w:rsidR="00487FAF">
        <w:t xml:space="preserve">same </w:t>
      </w:r>
      <w:r>
        <w:t>as in the sinusoidal wave part.</w:t>
      </w:r>
    </w:p>
    <w:p w:rsidR="00DF2C99" w:rsidRDefault="00DF2C99" w:rsidP="00EF0138">
      <w:pPr>
        <w:pStyle w:val="Default"/>
      </w:pPr>
    </w:p>
    <w:p w:rsidR="00EF0138" w:rsidRDefault="00EF0138" w:rsidP="00EF0138">
      <w:pPr>
        <w:pStyle w:val="Default"/>
      </w:pPr>
    </w:p>
    <w:p w:rsidR="00BB3676" w:rsidRPr="00CC79D5" w:rsidRDefault="00BB3676" w:rsidP="00BB3676">
      <w:pPr>
        <w:pStyle w:val="Default"/>
        <w:rPr>
          <w:b/>
          <w:bCs/>
        </w:rPr>
      </w:pPr>
      <w:r w:rsidRPr="00CC79D5">
        <w:rPr>
          <w:b/>
          <w:bCs/>
        </w:rPr>
        <w:t>Assumptions:</w:t>
      </w:r>
    </w:p>
    <w:p w:rsidR="00BB3676" w:rsidRDefault="00BB3676" w:rsidP="00BB3676">
      <w:pPr>
        <w:pStyle w:val="Default"/>
      </w:pPr>
      <w:r>
        <w:t>In this experiment the resistor used has 1% of error. Not to forget that wires have internal resistances. This fact is not taken into consideration during the theoretical computations.</w:t>
      </w:r>
    </w:p>
    <w:p w:rsidR="00EF0138" w:rsidRDefault="00EF0138" w:rsidP="00EF0138">
      <w:pPr>
        <w:pStyle w:val="Default"/>
      </w:pPr>
    </w:p>
    <w:p w:rsidR="00BB3676" w:rsidRDefault="00BB3676" w:rsidP="00BB3676">
      <w:pPr>
        <w:pStyle w:val="Default"/>
        <w:rPr>
          <w:i/>
          <w:iCs/>
          <w:sz w:val="32"/>
          <w:szCs w:val="32"/>
          <w:u w:val="dotted"/>
        </w:rPr>
      </w:pPr>
      <w:r>
        <w:rPr>
          <w:i/>
          <w:iCs/>
          <w:sz w:val="32"/>
          <w:szCs w:val="32"/>
          <w:u w:val="dotted"/>
        </w:rPr>
        <w:t>B3</w:t>
      </w:r>
      <w:r w:rsidRPr="00B71206">
        <w:rPr>
          <w:i/>
          <w:iCs/>
          <w:sz w:val="32"/>
          <w:szCs w:val="32"/>
          <w:u w:val="dotted"/>
        </w:rPr>
        <w:t xml:space="preserve">. </w:t>
      </w:r>
      <w:r>
        <w:rPr>
          <w:i/>
          <w:iCs/>
          <w:sz w:val="32"/>
          <w:szCs w:val="32"/>
          <w:u w:val="dotted"/>
        </w:rPr>
        <w:t>Measurements and results:</w:t>
      </w:r>
    </w:p>
    <w:p w:rsidR="00BB3676" w:rsidRDefault="00BB3676" w:rsidP="00BB3676">
      <w:pPr>
        <w:pStyle w:val="Default"/>
        <w:rPr>
          <w:b/>
          <w:bCs/>
        </w:rPr>
      </w:pPr>
      <w:r w:rsidRPr="00BB3676">
        <w:rPr>
          <w:b/>
          <w:bCs/>
        </w:rPr>
        <w:t>Theo</w:t>
      </w:r>
      <w:r>
        <w:rPr>
          <w:b/>
          <w:bCs/>
        </w:rPr>
        <w:t>retical calculations:</w:t>
      </w:r>
    </w:p>
    <w:p w:rsidR="00BB3676" w:rsidRDefault="00BB3676" w:rsidP="00BB3676">
      <w:pPr>
        <w:pStyle w:val="Default"/>
      </w:pPr>
      <w:r>
        <w:t>The transfer function corresponding to this lag network is:</w:t>
      </w:r>
    </w:p>
    <w:p w:rsidR="00BB3676" w:rsidRDefault="00BB3676" w:rsidP="00BB3676">
      <w:pPr>
        <w:pStyle w:val="Default"/>
      </w:pPr>
      <w:r w:rsidRPr="008C6147">
        <w:rPr>
          <w:rFonts w:asciiTheme="minorBidi" w:hAnsiTheme="minorBidi" w:cstheme="minorBidi"/>
          <w:bCs/>
          <w:position w:val="-28"/>
          <w:sz w:val="22"/>
          <w:szCs w:val="22"/>
        </w:rPr>
        <w:object w:dxaOrig="340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3pt;height:31.65pt" o:ole="">
            <v:imagedata r:id="rId14" o:title=""/>
          </v:shape>
          <o:OLEObject Type="Embed" ProgID="Equation.3" ShapeID="_x0000_i1025" DrawAspect="Content" ObjectID="_1382159511" r:id="rId15"/>
        </w:object>
      </w:r>
      <w:r>
        <w:rPr>
          <w:rFonts w:asciiTheme="minorBidi" w:hAnsiTheme="minorBidi" w:cstheme="minorBidi"/>
          <w:bCs/>
          <w:position w:val="-28"/>
          <w:sz w:val="22"/>
          <w:szCs w:val="22"/>
        </w:rPr>
        <w:t xml:space="preserve">                                  </w:t>
      </w:r>
      <w:r w:rsidR="00684469">
        <w:rPr>
          <w:rFonts w:asciiTheme="minorBidi" w:hAnsiTheme="minorBidi" w:cstheme="minorBidi"/>
          <w:bCs/>
          <w:position w:val="-28"/>
          <w:sz w:val="22"/>
          <w:szCs w:val="22"/>
        </w:rPr>
        <w:t>(</w:t>
      </w:r>
      <w:proofErr w:type="spellStart"/>
      <w:r w:rsidR="00684469">
        <w:rPr>
          <w:rFonts w:asciiTheme="minorBidi" w:hAnsiTheme="minorBidi" w:cstheme="minorBidi"/>
          <w:bCs/>
          <w:position w:val="-28"/>
          <w:sz w:val="22"/>
          <w:szCs w:val="22"/>
        </w:rPr>
        <w:t>V</w:t>
      </w:r>
      <w:r w:rsidR="00684469" w:rsidRPr="00684469">
        <w:rPr>
          <w:rFonts w:asciiTheme="minorBidi" w:hAnsiTheme="minorBidi" w:cstheme="minorBidi"/>
          <w:bCs/>
          <w:position w:val="-28"/>
          <w:sz w:val="22"/>
          <w:szCs w:val="22"/>
          <w:vertAlign w:val="subscript"/>
        </w:rPr>
        <w:t>c</w:t>
      </w:r>
      <w:proofErr w:type="spellEnd"/>
      <w:r w:rsidR="00684469">
        <w:rPr>
          <w:rFonts w:asciiTheme="minorBidi" w:hAnsiTheme="minorBidi" w:cstheme="minorBidi"/>
          <w:bCs/>
          <w:position w:val="-28"/>
          <w:sz w:val="22"/>
          <w:szCs w:val="22"/>
        </w:rPr>
        <w:t xml:space="preserve"> is </w:t>
      </w:r>
      <w:proofErr w:type="spellStart"/>
      <w:r w:rsidR="00684469">
        <w:rPr>
          <w:rFonts w:asciiTheme="minorBidi" w:hAnsiTheme="minorBidi" w:cstheme="minorBidi"/>
          <w:bCs/>
          <w:position w:val="-28"/>
          <w:sz w:val="22"/>
          <w:szCs w:val="22"/>
        </w:rPr>
        <w:t>V</w:t>
      </w:r>
      <w:r w:rsidR="00684469">
        <w:rPr>
          <w:rFonts w:asciiTheme="minorBidi" w:hAnsiTheme="minorBidi" w:cstheme="minorBidi"/>
          <w:bCs/>
          <w:position w:val="-28"/>
          <w:sz w:val="22"/>
          <w:szCs w:val="22"/>
          <w:vertAlign w:val="subscript"/>
        </w:rPr>
        <w:t>out</w:t>
      </w:r>
      <w:proofErr w:type="spellEnd"/>
      <w:r w:rsidR="00684469">
        <w:rPr>
          <w:rFonts w:asciiTheme="minorBidi" w:hAnsiTheme="minorBidi" w:cstheme="minorBidi"/>
          <w:bCs/>
          <w:position w:val="-28"/>
          <w:sz w:val="22"/>
          <w:szCs w:val="22"/>
        </w:rPr>
        <w:t xml:space="preserve"> and V</w:t>
      </w:r>
      <w:r w:rsidR="00684469">
        <w:rPr>
          <w:rFonts w:asciiTheme="minorBidi" w:hAnsiTheme="minorBidi" w:cstheme="minorBidi"/>
          <w:bCs/>
          <w:position w:val="-28"/>
          <w:sz w:val="22"/>
          <w:szCs w:val="22"/>
          <w:vertAlign w:val="subscript"/>
        </w:rPr>
        <w:t>SRC</w:t>
      </w:r>
      <w:r w:rsidR="00684469">
        <w:rPr>
          <w:rFonts w:asciiTheme="minorBidi" w:hAnsiTheme="minorBidi" w:cstheme="minorBidi"/>
          <w:bCs/>
          <w:position w:val="-28"/>
          <w:sz w:val="22"/>
          <w:szCs w:val="22"/>
        </w:rPr>
        <w:t xml:space="preserve"> is </w:t>
      </w:r>
      <w:proofErr w:type="gramStart"/>
      <w:r w:rsidR="00684469">
        <w:rPr>
          <w:rFonts w:asciiTheme="minorBidi" w:hAnsiTheme="minorBidi" w:cstheme="minorBidi"/>
          <w:bCs/>
          <w:position w:val="-28"/>
          <w:sz w:val="22"/>
          <w:szCs w:val="22"/>
        </w:rPr>
        <w:t>V</w:t>
      </w:r>
      <w:r w:rsidR="00684469">
        <w:rPr>
          <w:rFonts w:asciiTheme="minorBidi" w:hAnsiTheme="minorBidi" w:cstheme="minorBidi"/>
          <w:bCs/>
          <w:position w:val="-28"/>
          <w:sz w:val="22"/>
          <w:szCs w:val="22"/>
          <w:vertAlign w:val="subscript"/>
        </w:rPr>
        <w:t xml:space="preserve">in </w:t>
      </w:r>
      <w:r w:rsidR="00684469">
        <w:rPr>
          <w:rFonts w:asciiTheme="minorBidi" w:hAnsiTheme="minorBidi" w:cstheme="minorBidi"/>
          <w:bCs/>
          <w:position w:val="-28"/>
          <w:sz w:val="22"/>
          <w:szCs w:val="22"/>
        </w:rPr>
        <w:t>)</w:t>
      </w:r>
      <w:proofErr w:type="gramEnd"/>
      <w:r>
        <w:rPr>
          <w:rFonts w:asciiTheme="minorBidi" w:hAnsiTheme="minorBidi" w:cstheme="minorBidi"/>
          <w:bCs/>
          <w:position w:val="-28"/>
          <w:sz w:val="22"/>
          <w:szCs w:val="22"/>
        </w:rPr>
        <w:t xml:space="preserve">                        </w:t>
      </w:r>
    </w:p>
    <w:p w:rsidR="00BB3676" w:rsidRDefault="00BB3676" w:rsidP="00BB3676">
      <w:pPr>
        <w:pStyle w:val="Default"/>
      </w:pPr>
      <w:r>
        <w:t>The magnitude of the transfer function is:</w:t>
      </w:r>
    </w:p>
    <w:p w:rsidR="00BB3676" w:rsidRDefault="00BB3676" w:rsidP="00BB3676">
      <w:pPr>
        <w:pStyle w:val="Default"/>
        <w:rPr>
          <w:rFonts w:asciiTheme="minorBidi" w:hAnsiTheme="minorBidi" w:cstheme="minorBidi"/>
          <w:bCs/>
          <w:position w:val="-30"/>
          <w:sz w:val="22"/>
          <w:szCs w:val="22"/>
        </w:rPr>
      </w:pPr>
      <w:r w:rsidRPr="008C6147">
        <w:rPr>
          <w:rFonts w:asciiTheme="minorBidi" w:hAnsiTheme="minorBidi" w:cstheme="minorBidi"/>
          <w:bCs/>
          <w:position w:val="-30"/>
          <w:sz w:val="22"/>
          <w:szCs w:val="22"/>
        </w:rPr>
        <w:object w:dxaOrig="3660" w:dyaOrig="700">
          <v:shape id="_x0000_i1026" type="#_x0000_t75" style="width:182.75pt;height:34.8pt" o:ole="">
            <v:imagedata r:id="rId16" o:title=""/>
          </v:shape>
          <o:OLEObject Type="Embed" ProgID="Equation.3" ShapeID="_x0000_i1026" DrawAspect="Content" ObjectID="_1382159512" r:id="rId17"/>
        </w:object>
      </w:r>
    </w:p>
    <w:p w:rsidR="00684469" w:rsidRDefault="00684469" w:rsidP="00BB3676">
      <w:pPr>
        <w:pStyle w:val="Default"/>
        <w:rPr>
          <w:rFonts w:asciiTheme="majorBidi" w:hAnsiTheme="majorBidi" w:cstheme="majorBidi"/>
          <w:bCs/>
          <w:position w:val="-30"/>
        </w:rPr>
      </w:pPr>
      <w:r w:rsidRPr="00684469">
        <w:rPr>
          <w:rFonts w:asciiTheme="majorBidi" w:hAnsiTheme="majorBidi" w:cstheme="majorBidi"/>
          <w:bCs/>
          <w:position w:val="-30"/>
        </w:rPr>
        <w:t xml:space="preserve">This means that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 w:rsidR="0030714A">
        <w:rPr>
          <w:rFonts w:asciiTheme="majorBidi" w:hAnsiTheme="majorBidi" w:cstheme="majorBidi"/>
          <w:bCs/>
          <w:position w:val="-30"/>
          <w:vertAlign w:val="subscript"/>
        </w:rPr>
        <w:t>(peak to peak</w:t>
      </w:r>
      <w:proofErr w:type="gramStart"/>
      <w:r w:rsidR="0030714A">
        <w:rPr>
          <w:rFonts w:asciiTheme="majorBidi" w:hAnsiTheme="majorBidi" w:cstheme="majorBidi"/>
          <w:bCs/>
          <w:position w:val="-30"/>
          <w:vertAlign w:val="subscript"/>
        </w:rPr>
        <w:t>)</w:t>
      </w:r>
      <w:r w:rsidR="0030714A">
        <w:rPr>
          <w:rFonts w:asciiTheme="majorBidi" w:hAnsiTheme="majorBidi" w:cstheme="majorBidi"/>
          <w:bCs/>
          <w:position w:val="-30"/>
        </w:rPr>
        <w:t>=</w:t>
      </w:r>
      <w:proofErr w:type="gramEnd"/>
      <w:r w:rsidR="0030714A">
        <w:rPr>
          <w:rFonts w:asciiTheme="majorBidi" w:hAnsiTheme="majorBidi" w:cstheme="majorBidi"/>
          <w:bCs/>
          <w:position w:val="-30"/>
        </w:rPr>
        <w:t xml:space="preserve"> V</w:t>
      </w:r>
      <w:r w:rsidR="0030714A">
        <w:rPr>
          <w:rFonts w:asciiTheme="majorBidi" w:hAnsiTheme="majorBidi" w:cstheme="majorBidi"/>
          <w:bCs/>
          <w:position w:val="-30"/>
          <w:vertAlign w:val="subscript"/>
        </w:rPr>
        <w:t>in</w:t>
      </w:r>
      <w:r w:rsidR="0030714A">
        <w:rPr>
          <w:rFonts w:asciiTheme="majorBidi" w:hAnsiTheme="majorBidi" w:cstheme="majorBidi"/>
          <w:bCs/>
          <w:position w:val="-30"/>
        </w:rPr>
        <w:t xml:space="preserve"> *(1/ √1+ω</w:t>
      </w:r>
      <w:r w:rsidR="0030714A">
        <w:rPr>
          <w:rFonts w:asciiTheme="majorBidi" w:hAnsiTheme="majorBidi" w:cstheme="majorBidi"/>
          <w:bCs/>
          <w:position w:val="-30"/>
          <w:vertAlign w:val="superscript"/>
        </w:rPr>
        <w:t>2</w:t>
      </w:r>
      <w:r w:rsidR="0030714A">
        <w:rPr>
          <w:rFonts w:asciiTheme="majorBidi" w:hAnsiTheme="majorBidi" w:cstheme="majorBidi"/>
          <w:bCs/>
          <w:position w:val="-30"/>
        </w:rPr>
        <w:t>C</w:t>
      </w:r>
      <w:r w:rsidR="0030714A">
        <w:rPr>
          <w:rFonts w:asciiTheme="majorBidi" w:hAnsiTheme="majorBidi" w:cstheme="majorBidi"/>
          <w:bCs/>
          <w:position w:val="-30"/>
          <w:vertAlign w:val="superscript"/>
        </w:rPr>
        <w:t>2</w:t>
      </w:r>
      <w:r w:rsidR="0030714A">
        <w:rPr>
          <w:rFonts w:asciiTheme="majorBidi" w:hAnsiTheme="majorBidi" w:cstheme="majorBidi"/>
          <w:bCs/>
          <w:position w:val="-30"/>
        </w:rPr>
        <w:t>R</w:t>
      </w:r>
      <w:r w:rsidR="0030714A">
        <w:rPr>
          <w:rFonts w:asciiTheme="majorBidi" w:hAnsiTheme="majorBidi" w:cstheme="majorBidi"/>
          <w:bCs/>
          <w:position w:val="-30"/>
          <w:vertAlign w:val="superscript"/>
        </w:rPr>
        <w:t>2</w:t>
      </w:r>
      <w:r w:rsidR="0030714A">
        <w:rPr>
          <w:rFonts w:asciiTheme="majorBidi" w:hAnsiTheme="majorBidi" w:cstheme="majorBidi"/>
          <w:bCs/>
          <w:position w:val="-30"/>
        </w:rPr>
        <w:t>)</w:t>
      </w:r>
    </w:p>
    <w:p w:rsidR="0030714A" w:rsidRDefault="0030714A" w:rsidP="00BB3676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We can replace ω by 2πf.</w:t>
      </w:r>
    </w:p>
    <w:p w:rsidR="00D7473F" w:rsidRDefault="00D7473F" w:rsidP="00BB3676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D7473F" w:rsidRDefault="00D7473F" w:rsidP="00D7473F">
      <w:pPr>
        <w:pStyle w:val="Default"/>
        <w:numPr>
          <w:ilvl w:val="0"/>
          <w:numId w:val="12"/>
        </w:numPr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lastRenderedPageBreak/>
        <w:t>Sinusoidal</w:t>
      </w:r>
      <w:r w:rsidR="00DF2C99">
        <w:rPr>
          <w:rFonts w:asciiTheme="majorBidi" w:hAnsiTheme="majorBidi" w:cstheme="majorBidi"/>
          <w:bCs/>
          <w:position w:val="-30"/>
        </w:rPr>
        <w:t xml:space="preserve"> wave</w:t>
      </w:r>
      <w:r>
        <w:rPr>
          <w:rFonts w:asciiTheme="majorBidi" w:hAnsiTheme="majorBidi" w:cstheme="majorBidi"/>
          <w:bCs/>
          <w:position w:val="-30"/>
        </w:rPr>
        <w:t xml:space="preserve"> input:</w:t>
      </w:r>
    </w:p>
    <w:p w:rsidR="0030714A" w:rsidRDefault="00183F53" w:rsidP="00183F53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For 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r>
        <w:rPr>
          <w:rFonts w:asciiTheme="majorBidi" w:hAnsiTheme="majorBidi" w:cstheme="majorBidi"/>
          <w:bCs/>
          <w:position w:val="-30"/>
        </w:rPr>
        <w:t xml:space="preserve">= 1 V, R=1kΩ, C=0.1uf and f= 100Hz,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>= 1*(1/</w:t>
      </w:r>
      <w:proofErr w:type="gramStart"/>
      <w:r>
        <w:rPr>
          <w:rFonts w:asciiTheme="majorBidi" w:hAnsiTheme="majorBidi" w:cstheme="majorBidi"/>
          <w:bCs/>
          <w:position w:val="-30"/>
        </w:rPr>
        <w:t>√(</w:t>
      </w:r>
      <w:proofErr w:type="gramEnd"/>
      <w:r>
        <w:rPr>
          <w:rFonts w:asciiTheme="majorBidi" w:hAnsiTheme="majorBidi" w:cstheme="majorBidi"/>
          <w:bCs/>
          <w:position w:val="-30"/>
        </w:rPr>
        <w:t>2π*100)</w:t>
      </w:r>
      <w:r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(0.1*10</w:t>
      </w:r>
      <w:r>
        <w:rPr>
          <w:rFonts w:asciiTheme="majorBidi" w:hAnsiTheme="majorBidi" w:cstheme="majorBidi"/>
          <w:bCs/>
          <w:position w:val="-30"/>
          <w:vertAlign w:val="superscript"/>
        </w:rPr>
        <w:t>-6</w:t>
      </w:r>
      <w:r w:rsidR="00D7473F">
        <w:rPr>
          <w:rFonts w:asciiTheme="majorBidi" w:hAnsiTheme="majorBidi" w:cstheme="majorBidi"/>
          <w:bCs/>
          <w:position w:val="-30"/>
        </w:rPr>
        <w:t>)</w:t>
      </w:r>
      <w:r w:rsidR="002A60A1">
        <w:rPr>
          <w:rFonts w:asciiTheme="majorBidi" w:hAnsiTheme="majorBidi" w:cstheme="majorBidi"/>
          <w:bCs/>
          <w:position w:val="-30"/>
          <w:vertAlign w:val="superscript"/>
        </w:rPr>
        <w:t>2</w:t>
      </w:r>
      <w:r w:rsidR="00D7473F">
        <w:rPr>
          <w:rFonts w:asciiTheme="majorBidi" w:hAnsiTheme="majorBidi" w:cstheme="majorBidi"/>
          <w:bCs/>
          <w:position w:val="-30"/>
        </w:rPr>
        <w:t>(1*10</w:t>
      </w:r>
      <w:r w:rsidR="00D7473F">
        <w:rPr>
          <w:rFonts w:asciiTheme="majorBidi" w:hAnsiTheme="majorBidi" w:cstheme="majorBidi"/>
          <w:bCs/>
          <w:position w:val="-30"/>
          <w:vertAlign w:val="superscript"/>
        </w:rPr>
        <w:t>3</w:t>
      </w:r>
      <w:r w:rsidR="00D7473F">
        <w:rPr>
          <w:rFonts w:asciiTheme="majorBidi" w:hAnsiTheme="majorBidi" w:cstheme="majorBidi"/>
          <w:bCs/>
          <w:position w:val="-30"/>
        </w:rPr>
        <w:t>)</w:t>
      </w:r>
      <w:r w:rsidR="002A60A1">
        <w:rPr>
          <w:rFonts w:asciiTheme="majorBidi" w:hAnsiTheme="majorBidi" w:cstheme="majorBidi"/>
          <w:bCs/>
          <w:position w:val="-30"/>
          <w:vertAlign w:val="superscript"/>
        </w:rPr>
        <w:t>2</w:t>
      </w:r>
      <w:r w:rsidR="00D7473F">
        <w:rPr>
          <w:rFonts w:asciiTheme="majorBidi" w:hAnsiTheme="majorBidi" w:cstheme="majorBidi"/>
          <w:bCs/>
          <w:position w:val="-30"/>
        </w:rPr>
        <w:t>) = 998.03mV</w:t>
      </w:r>
    </w:p>
    <w:p w:rsidR="00D7473F" w:rsidRDefault="00D7473F" w:rsidP="00D7473F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For 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r>
        <w:rPr>
          <w:rFonts w:asciiTheme="majorBidi" w:hAnsiTheme="majorBidi" w:cstheme="majorBidi"/>
          <w:bCs/>
          <w:position w:val="-30"/>
        </w:rPr>
        <w:t xml:space="preserve">= 1 V, R=1kΩ, C=0.1uf and f= 1kHz,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>= 1*(1/</w:t>
      </w:r>
      <w:proofErr w:type="gramStart"/>
      <w:r>
        <w:rPr>
          <w:rFonts w:asciiTheme="majorBidi" w:hAnsiTheme="majorBidi" w:cstheme="majorBidi"/>
          <w:bCs/>
          <w:position w:val="-30"/>
        </w:rPr>
        <w:t>√(</w:t>
      </w:r>
      <w:proofErr w:type="gramEnd"/>
      <w:r>
        <w:rPr>
          <w:rFonts w:asciiTheme="majorBidi" w:hAnsiTheme="majorBidi" w:cstheme="majorBidi"/>
          <w:bCs/>
          <w:position w:val="-30"/>
        </w:rPr>
        <w:t>2π*1000)</w:t>
      </w:r>
      <w:r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(0.1*10</w:t>
      </w:r>
      <w:r>
        <w:rPr>
          <w:rFonts w:asciiTheme="majorBidi" w:hAnsiTheme="majorBidi" w:cstheme="majorBidi"/>
          <w:bCs/>
          <w:position w:val="-30"/>
          <w:vertAlign w:val="superscript"/>
        </w:rPr>
        <w:t>-6</w:t>
      </w:r>
      <w:r>
        <w:rPr>
          <w:rFonts w:asciiTheme="majorBidi" w:hAnsiTheme="majorBidi" w:cstheme="majorBidi"/>
          <w:bCs/>
          <w:position w:val="-30"/>
        </w:rPr>
        <w:t>)</w:t>
      </w:r>
      <w:r w:rsidR="002A60A1"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(1*10</w:t>
      </w:r>
      <w:r>
        <w:rPr>
          <w:rFonts w:asciiTheme="majorBidi" w:hAnsiTheme="majorBidi" w:cstheme="majorBidi"/>
          <w:bCs/>
          <w:position w:val="-30"/>
          <w:vertAlign w:val="superscript"/>
        </w:rPr>
        <w:t>3</w:t>
      </w:r>
      <w:r>
        <w:rPr>
          <w:rFonts w:asciiTheme="majorBidi" w:hAnsiTheme="majorBidi" w:cstheme="majorBidi"/>
          <w:bCs/>
          <w:position w:val="-30"/>
        </w:rPr>
        <w:t>)</w:t>
      </w:r>
      <w:r w:rsidR="002A60A1"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) = 846.73mV</w:t>
      </w:r>
    </w:p>
    <w:p w:rsidR="00D7473F" w:rsidRDefault="00D7473F" w:rsidP="00D7473F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For 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r>
        <w:rPr>
          <w:rFonts w:asciiTheme="majorBidi" w:hAnsiTheme="majorBidi" w:cstheme="majorBidi"/>
          <w:bCs/>
          <w:position w:val="-30"/>
        </w:rPr>
        <w:t xml:space="preserve">= 1 V, R=1kΩ, C=0.1uf and f= 10 kHz,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>= 1*(1/</w:t>
      </w:r>
      <w:proofErr w:type="gramStart"/>
      <w:r>
        <w:rPr>
          <w:rFonts w:asciiTheme="majorBidi" w:hAnsiTheme="majorBidi" w:cstheme="majorBidi"/>
          <w:bCs/>
          <w:position w:val="-30"/>
        </w:rPr>
        <w:t>√(</w:t>
      </w:r>
      <w:proofErr w:type="gramEnd"/>
      <w:r>
        <w:rPr>
          <w:rFonts w:asciiTheme="majorBidi" w:hAnsiTheme="majorBidi" w:cstheme="majorBidi"/>
          <w:bCs/>
          <w:position w:val="-30"/>
        </w:rPr>
        <w:t>2π*10000)</w:t>
      </w:r>
      <w:r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(0.1*10</w:t>
      </w:r>
      <w:r>
        <w:rPr>
          <w:rFonts w:asciiTheme="majorBidi" w:hAnsiTheme="majorBidi" w:cstheme="majorBidi"/>
          <w:bCs/>
          <w:position w:val="-30"/>
          <w:vertAlign w:val="superscript"/>
        </w:rPr>
        <w:t>-6</w:t>
      </w:r>
      <w:r>
        <w:rPr>
          <w:rFonts w:asciiTheme="majorBidi" w:hAnsiTheme="majorBidi" w:cstheme="majorBidi"/>
          <w:bCs/>
          <w:position w:val="-30"/>
        </w:rPr>
        <w:t>)</w:t>
      </w:r>
      <w:r w:rsidR="002A60A1"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(1*10</w:t>
      </w:r>
      <w:r>
        <w:rPr>
          <w:rFonts w:asciiTheme="majorBidi" w:hAnsiTheme="majorBidi" w:cstheme="majorBidi"/>
          <w:bCs/>
          <w:position w:val="-30"/>
          <w:vertAlign w:val="superscript"/>
        </w:rPr>
        <w:t>3</w:t>
      </w:r>
      <w:r>
        <w:rPr>
          <w:rFonts w:asciiTheme="majorBidi" w:hAnsiTheme="majorBidi" w:cstheme="majorBidi"/>
          <w:bCs/>
          <w:position w:val="-30"/>
        </w:rPr>
        <w:t>)</w:t>
      </w:r>
      <w:r w:rsidR="002A60A1"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) = 157.18 mV</w:t>
      </w:r>
    </w:p>
    <w:p w:rsidR="00D7473F" w:rsidRDefault="00DF2C99" w:rsidP="00DF2C99">
      <w:pPr>
        <w:pStyle w:val="Default"/>
        <w:numPr>
          <w:ilvl w:val="0"/>
          <w:numId w:val="12"/>
        </w:numPr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Square wave input:</w:t>
      </w:r>
    </w:p>
    <w:p w:rsidR="00DF2C99" w:rsidRDefault="00DF2C99" w:rsidP="00DF2C99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For the square wave input, we have the same calculated values as the sinusoidal wave. This is because we have the same transfer function independently of the signal nature.</w:t>
      </w:r>
    </w:p>
    <w:p w:rsidR="00DF2C99" w:rsidRDefault="00DF2C99" w:rsidP="00DF2C99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D7473F" w:rsidRDefault="00D7473F" w:rsidP="00D7473F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D7473F" w:rsidRDefault="00D7473F" w:rsidP="00D7473F">
      <w:pPr>
        <w:pStyle w:val="Default"/>
        <w:rPr>
          <w:b/>
          <w:bCs/>
        </w:rPr>
      </w:pPr>
      <w:r w:rsidRPr="008B4DA0">
        <w:rPr>
          <w:b/>
          <w:bCs/>
        </w:rPr>
        <w:t>Experimental results:</w:t>
      </w:r>
    </w:p>
    <w:p w:rsidR="00D7473F" w:rsidRDefault="00DF2C99" w:rsidP="00DF2C99">
      <w:pPr>
        <w:pStyle w:val="Default"/>
        <w:numPr>
          <w:ilvl w:val="0"/>
          <w:numId w:val="12"/>
        </w:numPr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Sinusoidal wave:</w:t>
      </w:r>
    </w:p>
    <w:p w:rsidR="00050A12" w:rsidRDefault="00487FAF" w:rsidP="00487FAF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For f = 100 Hz, we obtained 2 overlapping graphs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</w:t>
      </w:r>
      <w:proofErr w:type="spellStart"/>
      <w:r>
        <w:rPr>
          <w:rFonts w:asciiTheme="majorBidi" w:hAnsiTheme="majorBidi" w:cstheme="majorBidi"/>
          <w:bCs/>
          <w:position w:val="-30"/>
        </w:rPr>
        <w:t>andV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>
        <w:rPr>
          <w:rFonts w:asciiTheme="majorBidi" w:hAnsiTheme="majorBidi" w:cstheme="majorBidi"/>
          <w:bCs/>
          <w:position w:val="-30"/>
        </w:rPr>
        <w:t xml:space="preserve">as shown in the figure. </w:t>
      </w:r>
    </w:p>
    <w:p w:rsidR="00487FAF" w:rsidRDefault="00487FAF" w:rsidP="00487FAF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The value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 w:rsidRPr="00487FAF">
        <w:rPr>
          <w:rFonts w:asciiTheme="majorBidi" w:hAnsiTheme="majorBidi" w:cstheme="majorBidi"/>
          <w:bCs/>
          <w:position w:val="-30"/>
        </w:rPr>
        <w:t>as read on t</w:t>
      </w:r>
      <w:r w:rsidR="00EB5656">
        <w:rPr>
          <w:rFonts w:asciiTheme="majorBidi" w:hAnsiTheme="majorBidi" w:cstheme="majorBidi"/>
          <w:bCs/>
          <w:position w:val="-30"/>
        </w:rPr>
        <w:t>he oscilloscope is = 1000 mV</w:t>
      </w:r>
    </w:p>
    <w:p w:rsidR="00EB5656" w:rsidRPr="00487FAF" w:rsidRDefault="00EB5656" w:rsidP="00487FAF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noProof/>
          <w:position w:val="-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111125</wp:posOffset>
            </wp:positionV>
            <wp:extent cx="3755390" cy="2804160"/>
            <wp:effectExtent l="19050" t="0" r="0" b="0"/>
            <wp:wrapTight wrapText="bothSides">
              <wp:wrapPolygon edited="0">
                <wp:start x="-110" y="0"/>
                <wp:lineTo x="-110" y="21424"/>
                <wp:lineTo x="21585" y="21424"/>
                <wp:lineTo x="21585" y="0"/>
                <wp:lineTo x="-110" y="0"/>
              </wp:wrapPolygon>
            </wp:wrapTight>
            <wp:docPr id="11" name="Picture 10" descr="lag 100Hz sine 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 100Hz sine wav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C99" w:rsidRDefault="00DF2C99" w:rsidP="00DF2C99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D7473F" w:rsidRDefault="00D7473F" w:rsidP="00D7473F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D7473F" w:rsidRDefault="00D7473F" w:rsidP="00D7473F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D7473F" w:rsidRDefault="00D7473F" w:rsidP="00D7473F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D7473F" w:rsidRDefault="00D7473F" w:rsidP="00D7473F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D7473F" w:rsidRPr="00D7473F" w:rsidRDefault="00D7473F" w:rsidP="00183F5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684469" w:rsidRPr="00BB3676" w:rsidRDefault="00684469" w:rsidP="00BB3676">
      <w:pPr>
        <w:pStyle w:val="Default"/>
      </w:pPr>
    </w:p>
    <w:p w:rsidR="006A68D1" w:rsidRPr="001B7C04" w:rsidRDefault="006A68D1" w:rsidP="006A68D1">
      <w:pPr>
        <w:pStyle w:val="Default"/>
        <w:rPr>
          <w:b/>
          <w:bCs/>
          <w:i/>
          <w:iCs/>
          <w:sz w:val="34"/>
          <w:szCs w:val="34"/>
          <w:u w:val="dotted"/>
        </w:rPr>
      </w:pPr>
    </w:p>
    <w:p w:rsidR="006A68D1" w:rsidRPr="006A68D1" w:rsidRDefault="006A68D1" w:rsidP="006A68D1">
      <w:pPr>
        <w:pStyle w:val="Default"/>
        <w:rPr>
          <w:b/>
          <w:bCs/>
          <w:i/>
          <w:iCs/>
          <w:sz w:val="32"/>
          <w:szCs w:val="32"/>
        </w:rPr>
      </w:pPr>
    </w:p>
    <w:p w:rsidR="006A68D1" w:rsidRDefault="006A68D1" w:rsidP="006A68D1">
      <w:pPr>
        <w:pStyle w:val="Default"/>
        <w:ind w:left="720"/>
        <w:rPr>
          <w:i/>
          <w:iCs/>
          <w:sz w:val="32"/>
          <w:szCs w:val="32"/>
        </w:rPr>
      </w:pPr>
    </w:p>
    <w:p w:rsidR="006A68D1" w:rsidRPr="00CC79D5" w:rsidRDefault="006A68D1" w:rsidP="00CC79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356483" w:rsidRPr="00356483" w:rsidRDefault="00356483" w:rsidP="00356483">
      <w:pPr>
        <w:pStyle w:val="Default"/>
        <w:rPr>
          <w:b/>
          <w:bCs/>
        </w:rPr>
      </w:pPr>
    </w:p>
    <w:p w:rsidR="00A865FC" w:rsidRDefault="00A865FC" w:rsidP="00A865FC">
      <w:pPr>
        <w:pStyle w:val="Default"/>
      </w:pPr>
    </w:p>
    <w:p w:rsidR="00EB5656" w:rsidRDefault="00EB5656" w:rsidP="00A865FC">
      <w:pPr>
        <w:pStyle w:val="Default"/>
      </w:pPr>
    </w:p>
    <w:p w:rsidR="00EB5656" w:rsidRPr="00A865FC" w:rsidRDefault="00EB5656" w:rsidP="00A865FC">
      <w:pPr>
        <w:pStyle w:val="Default"/>
      </w:pPr>
    </w:p>
    <w:p w:rsidR="00050A12" w:rsidRDefault="00EB5656" w:rsidP="00EB5656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For f = 1 kHz, we obtained 2 distinct graphs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</w:t>
      </w:r>
      <w:proofErr w:type="spellStart"/>
      <w:r>
        <w:rPr>
          <w:rFonts w:asciiTheme="majorBidi" w:hAnsiTheme="majorBidi" w:cstheme="majorBidi"/>
          <w:bCs/>
          <w:position w:val="-30"/>
        </w:rPr>
        <w:t>andV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>
        <w:rPr>
          <w:rFonts w:asciiTheme="majorBidi" w:hAnsiTheme="majorBidi" w:cstheme="majorBidi"/>
          <w:bCs/>
          <w:position w:val="-30"/>
        </w:rPr>
        <w:t xml:space="preserve">as shown in the figure. We can notice that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lags </w:t>
      </w:r>
      <w:proofErr w:type="gram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gramEnd"/>
      <w:r>
        <w:rPr>
          <w:rFonts w:asciiTheme="majorBidi" w:hAnsiTheme="majorBidi" w:cstheme="majorBidi"/>
          <w:bCs/>
          <w:position w:val="-30"/>
        </w:rPr>
        <w:t>.</w:t>
      </w:r>
    </w:p>
    <w:p w:rsidR="00EB5656" w:rsidRDefault="00EB5656" w:rsidP="00EB5656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 The value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 w:rsidRPr="00487FAF">
        <w:rPr>
          <w:rFonts w:asciiTheme="majorBidi" w:hAnsiTheme="majorBidi" w:cstheme="majorBidi"/>
          <w:bCs/>
          <w:position w:val="-30"/>
        </w:rPr>
        <w:t>as read on t</w:t>
      </w:r>
      <w:r>
        <w:rPr>
          <w:rFonts w:asciiTheme="majorBidi" w:hAnsiTheme="majorBidi" w:cstheme="majorBidi"/>
          <w:bCs/>
          <w:position w:val="-30"/>
        </w:rPr>
        <w:t>he oscilloscope is = 920 mV</w:t>
      </w:r>
    </w:p>
    <w:p w:rsidR="00EB5656" w:rsidRDefault="00EB5656" w:rsidP="00EB5656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noProof/>
          <w:position w:val="-30"/>
        </w:rPr>
        <w:lastRenderedPageBreak/>
        <w:drawing>
          <wp:inline distT="0" distB="0" distL="0" distR="0">
            <wp:extent cx="3799781" cy="2849836"/>
            <wp:effectExtent l="19050" t="0" r="0" b="0"/>
            <wp:docPr id="12" name="Picture 11" descr="lag 1KHz sine 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 1KHz sine wav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401" cy="285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9C3" w:rsidRDefault="00A519C3" w:rsidP="00A519C3">
      <w:pPr>
        <w:pStyle w:val="Default"/>
      </w:pPr>
    </w:p>
    <w:p w:rsidR="00935505" w:rsidRDefault="00935505" w:rsidP="00935505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050A12" w:rsidRDefault="00935505" w:rsidP="00935505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For f = 10 kHz, we obtained 2 distinct graphs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</w:t>
      </w:r>
      <w:proofErr w:type="spellStart"/>
      <w:r>
        <w:rPr>
          <w:rFonts w:asciiTheme="majorBidi" w:hAnsiTheme="majorBidi" w:cstheme="majorBidi"/>
          <w:bCs/>
          <w:position w:val="-30"/>
        </w:rPr>
        <w:t>andV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>
        <w:rPr>
          <w:rFonts w:asciiTheme="majorBidi" w:hAnsiTheme="majorBidi" w:cstheme="majorBidi"/>
          <w:bCs/>
          <w:position w:val="-30"/>
        </w:rPr>
        <w:t xml:space="preserve">as shown in the figure. We can notice that </w:t>
      </w:r>
      <w:proofErr w:type="spellStart"/>
      <w:proofErr w:type="gram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 clearly</w:t>
      </w:r>
      <w:proofErr w:type="gramEnd"/>
      <w:r>
        <w:rPr>
          <w:rFonts w:asciiTheme="majorBidi" w:hAnsiTheme="majorBidi" w:cstheme="majorBidi"/>
          <w:bCs/>
          <w:position w:val="-30"/>
        </w:rPr>
        <w:t xml:space="preserve"> lags V</w:t>
      </w:r>
      <w:r>
        <w:rPr>
          <w:rFonts w:asciiTheme="majorBidi" w:hAnsiTheme="majorBidi" w:cstheme="majorBidi"/>
          <w:bCs/>
          <w:position w:val="-30"/>
          <w:vertAlign w:val="subscript"/>
        </w:rPr>
        <w:t xml:space="preserve">in </w:t>
      </w:r>
      <w:r w:rsidRPr="00935505">
        <w:rPr>
          <w:rFonts w:asciiTheme="majorBidi" w:hAnsiTheme="majorBidi" w:cstheme="majorBidi"/>
          <w:bCs/>
          <w:position w:val="-30"/>
        </w:rPr>
        <w:t>in this case</w:t>
      </w:r>
      <w:r>
        <w:rPr>
          <w:rFonts w:asciiTheme="majorBidi" w:hAnsiTheme="majorBidi" w:cstheme="majorBidi"/>
          <w:bCs/>
          <w:position w:val="-30"/>
        </w:rPr>
        <w:t xml:space="preserve">. </w:t>
      </w:r>
    </w:p>
    <w:p w:rsidR="00935505" w:rsidRDefault="00935505" w:rsidP="00935505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The value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 w:rsidRPr="00487FAF">
        <w:rPr>
          <w:rFonts w:asciiTheme="majorBidi" w:hAnsiTheme="majorBidi" w:cstheme="majorBidi"/>
          <w:bCs/>
          <w:position w:val="-30"/>
        </w:rPr>
        <w:t>as read on t</w:t>
      </w:r>
      <w:r>
        <w:rPr>
          <w:rFonts w:asciiTheme="majorBidi" w:hAnsiTheme="majorBidi" w:cstheme="majorBidi"/>
          <w:bCs/>
          <w:position w:val="-30"/>
        </w:rPr>
        <w:t>he oscilloscope is = 228 mV</w:t>
      </w:r>
    </w:p>
    <w:p w:rsidR="00935505" w:rsidRDefault="00935505" w:rsidP="00935505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noProof/>
          <w:position w:val="-30"/>
        </w:rPr>
        <w:drawing>
          <wp:inline distT="0" distB="0" distL="0" distR="0">
            <wp:extent cx="3800480" cy="2849525"/>
            <wp:effectExtent l="19050" t="0" r="9520" b="0"/>
            <wp:docPr id="15" name="Picture 15" descr="C:\Users\User\Pictures\10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10 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695" cy="285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05" w:rsidRDefault="00935505" w:rsidP="00A519C3">
      <w:pPr>
        <w:pStyle w:val="Default"/>
      </w:pPr>
    </w:p>
    <w:p w:rsidR="00935505" w:rsidRDefault="00935505" w:rsidP="00A519C3">
      <w:pPr>
        <w:pStyle w:val="Default"/>
      </w:pPr>
    </w:p>
    <w:p w:rsidR="00935505" w:rsidRDefault="00935505" w:rsidP="00A519C3">
      <w:pPr>
        <w:pStyle w:val="Default"/>
      </w:pPr>
    </w:p>
    <w:p w:rsidR="00935505" w:rsidRDefault="00935505" w:rsidP="00935505">
      <w:pPr>
        <w:pStyle w:val="Default"/>
        <w:numPr>
          <w:ilvl w:val="0"/>
          <w:numId w:val="12"/>
        </w:numPr>
      </w:pPr>
      <w:r>
        <w:t>Square wave:</w:t>
      </w:r>
    </w:p>
    <w:p w:rsidR="00050A12" w:rsidRDefault="00935505" w:rsidP="00122162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For f = 100 Hz, we obtained 2 overlapping graphs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</w:t>
      </w:r>
      <w:proofErr w:type="spellStart"/>
      <w:r>
        <w:rPr>
          <w:rFonts w:asciiTheme="majorBidi" w:hAnsiTheme="majorBidi" w:cstheme="majorBidi"/>
          <w:bCs/>
          <w:position w:val="-30"/>
        </w:rPr>
        <w:t>andV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>
        <w:rPr>
          <w:rFonts w:asciiTheme="majorBidi" w:hAnsiTheme="majorBidi" w:cstheme="majorBidi"/>
          <w:bCs/>
          <w:position w:val="-30"/>
        </w:rPr>
        <w:t xml:space="preserve">as shown in the figure. </w:t>
      </w:r>
    </w:p>
    <w:p w:rsidR="00935505" w:rsidRDefault="00935505" w:rsidP="00122162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The value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 w:rsidRPr="00487FAF">
        <w:rPr>
          <w:rFonts w:asciiTheme="majorBidi" w:hAnsiTheme="majorBidi" w:cstheme="majorBidi"/>
          <w:bCs/>
          <w:position w:val="-30"/>
        </w:rPr>
        <w:t>as read on t</w:t>
      </w:r>
      <w:r>
        <w:rPr>
          <w:rFonts w:asciiTheme="majorBidi" w:hAnsiTheme="majorBidi" w:cstheme="majorBidi"/>
          <w:bCs/>
          <w:position w:val="-30"/>
        </w:rPr>
        <w:t>he oscilloscope is = 1000 mV</w:t>
      </w:r>
    </w:p>
    <w:p w:rsidR="00122162" w:rsidRDefault="00122162" w:rsidP="00122162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noProof/>
          <w:position w:val="-30"/>
        </w:rPr>
        <w:lastRenderedPageBreak/>
        <w:drawing>
          <wp:inline distT="0" distB="0" distL="0" distR="0">
            <wp:extent cx="3712978" cy="2784734"/>
            <wp:effectExtent l="19050" t="0" r="1772" b="0"/>
            <wp:docPr id="16" name="Picture 15" descr="lag 100Hz square 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 100Hz square wav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715" cy="279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162" w:rsidRDefault="00122162" w:rsidP="00122162">
      <w:pPr>
        <w:pStyle w:val="Default"/>
      </w:pPr>
    </w:p>
    <w:p w:rsidR="00122162" w:rsidRPr="00A865FC" w:rsidRDefault="00122162" w:rsidP="00122162">
      <w:pPr>
        <w:pStyle w:val="Default"/>
      </w:pPr>
    </w:p>
    <w:p w:rsidR="00122162" w:rsidRDefault="00122162" w:rsidP="00122162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For f = 1 kHz, we obtained 2 distinct graphs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</w:t>
      </w:r>
      <w:proofErr w:type="spellStart"/>
      <w:r>
        <w:rPr>
          <w:rFonts w:asciiTheme="majorBidi" w:hAnsiTheme="majorBidi" w:cstheme="majorBidi"/>
          <w:bCs/>
          <w:position w:val="-30"/>
        </w:rPr>
        <w:t>andV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>
        <w:rPr>
          <w:rFonts w:asciiTheme="majorBidi" w:hAnsiTheme="majorBidi" w:cstheme="majorBidi"/>
          <w:bCs/>
          <w:position w:val="-30"/>
        </w:rPr>
        <w:t>as shown in the figure. We can notice the difference between the 2 graphs. The shape of the output differs from the input. This is due to the fact that the circuit is a low pass filter and the square wave has its high frequencies on th</w:t>
      </w:r>
      <w:r w:rsidR="00FC0BEA">
        <w:rPr>
          <w:rFonts w:asciiTheme="majorBidi" w:hAnsiTheme="majorBidi" w:cstheme="majorBidi"/>
          <w:bCs/>
          <w:position w:val="-30"/>
        </w:rPr>
        <w:t>e</w:t>
      </w:r>
      <w:r>
        <w:rPr>
          <w:rFonts w:asciiTheme="majorBidi" w:hAnsiTheme="majorBidi" w:cstheme="majorBidi"/>
          <w:bCs/>
          <w:position w:val="-30"/>
        </w:rPr>
        <w:t xml:space="preserve"> edge</w:t>
      </w:r>
      <w:r w:rsidR="00FC0BEA">
        <w:rPr>
          <w:rFonts w:asciiTheme="majorBidi" w:hAnsiTheme="majorBidi" w:cstheme="majorBidi"/>
          <w:bCs/>
          <w:position w:val="-30"/>
        </w:rPr>
        <w:t>s</w:t>
      </w:r>
      <w:r>
        <w:rPr>
          <w:rFonts w:asciiTheme="majorBidi" w:hAnsiTheme="majorBidi" w:cstheme="majorBidi"/>
          <w:bCs/>
          <w:position w:val="-30"/>
        </w:rPr>
        <w:t xml:space="preserve"> (Fourier). Therefore we have distortion.</w:t>
      </w:r>
    </w:p>
    <w:p w:rsidR="00122162" w:rsidRDefault="00122162" w:rsidP="00122162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The value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 w:rsidRPr="00487FAF">
        <w:rPr>
          <w:rFonts w:asciiTheme="majorBidi" w:hAnsiTheme="majorBidi" w:cstheme="majorBidi"/>
          <w:bCs/>
          <w:position w:val="-30"/>
        </w:rPr>
        <w:t>as read on t</w:t>
      </w:r>
      <w:r>
        <w:rPr>
          <w:rFonts w:asciiTheme="majorBidi" w:hAnsiTheme="majorBidi" w:cstheme="majorBidi"/>
          <w:bCs/>
          <w:position w:val="-30"/>
        </w:rPr>
        <w:t>he oscilloscope is = 1000 mV</w:t>
      </w:r>
    </w:p>
    <w:p w:rsidR="00122162" w:rsidRDefault="00122162" w:rsidP="00122162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noProof/>
          <w:position w:val="-30"/>
        </w:rPr>
        <w:drawing>
          <wp:inline distT="0" distB="0" distL="0" distR="0">
            <wp:extent cx="3841897" cy="2881423"/>
            <wp:effectExtent l="19050" t="0" r="6203" b="0"/>
            <wp:docPr id="17" name="Picture 16" descr="lag 1KHz square 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 1KHz square wav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189" cy="288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A12" w:rsidRDefault="00050A12" w:rsidP="00122162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050A12" w:rsidRDefault="00050A12" w:rsidP="00050A12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For f = 10 kHz, we obtained 2 distinct graphs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</w:t>
      </w:r>
      <w:proofErr w:type="spellStart"/>
      <w:r>
        <w:rPr>
          <w:rFonts w:asciiTheme="majorBidi" w:hAnsiTheme="majorBidi" w:cstheme="majorBidi"/>
          <w:bCs/>
          <w:position w:val="-30"/>
        </w:rPr>
        <w:t>andV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>
        <w:rPr>
          <w:rFonts w:asciiTheme="majorBidi" w:hAnsiTheme="majorBidi" w:cstheme="majorBidi"/>
          <w:bCs/>
          <w:position w:val="-30"/>
        </w:rPr>
        <w:t xml:space="preserve">as shown in the figure. </w:t>
      </w:r>
      <w:r w:rsidR="00FC0BEA">
        <w:rPr>
          <w:rFonts w:asciiTheme="majorBidi" w:hAnsiTheme="majorBidi" w:cstheme="majorBidi"/>
          <w:bCs/>
          <w:position w:val="-30"/>
        </w:rPr>
        <w:t xml:space="preserve">At this frequency, which is considered high, the output appeared as a triangular wave. This is because, </w:t>
      </w:r>
      <w:r w:rsidR="00FC0BEA">
        <w:rPr>
          <w:rFonts w:asciiTheme="majorBidi" w:hAnsiTheme="majorBidi" w:cstheme="majorBidi"/>
          <w:bCs/>
          <w:position w:val="-30"/>
        </w:rPr>
        <w:lastRenderedPageBreak/>
        <w:t>when we have high frequencies, capacitor becomes a short circuit and the RC circuit acts as an integrator.</w:t>
      </w:r>
    </w:p>
    <w:p w:rsidR="00050A12" w:rsidRDefault="00050A12" w:rsidP="00050A12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The value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 w:rsidRPr="00487FAF">
        <w:rPr>
          <w:rFonts w:asciiTheme="majorBidi" w:hAnsiTheme="majorBidi" w:cstheme="majorBidi"/>
          <w:bCs/>
          <w:position w:val="-30"/>
        </w:rPr>
        <w:t>as read on t</w:t>
      </w:r>
      <w:r>
        <w:rPr>
          <w:rFonts w:asciiTheme="majorBidi" w:hAnsiTheme="majorBidi" w:cstheme="majorBidi"/>
          <w:bCs/>
          <w:position w:val="-30"/>
        </w:rPr>
        <w:t>he oscilloscope is 356mV</w:t>
      </w:r>
    </w:p>
    <w:p w:rsidR="00FC0BEA" w:rsidRDefault="00FC0BEA" w:rsidP="00050A12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noProof/>
          <w:position w:val="-30"/>
        </w:rPr>
        <w:drawing>
          <wp:inline distT="0" distB="0" distL="0" distR="0">
            <wp:extent cx="3711708" cy="2783781"/>
            <wp:effectExtent l="19050" t="0" r="3042" b="0"/>
            <wp:docPr id="18" name="Picture 17" descr="lag 10KHz square 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 10KHz square wav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026" cy="278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EA" w:rsidRDefault="00FC0BEA" w:rsidP="00050A12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 </w:t>
      </w:r>
    </w:p>
    <w:p w:rsidR="00FC0BEA" w:rsidRDefault="00FC0BEA" w:rsidP="00050A12">
      <w:pPr>
        <w:pStyle w:val="Default"/>
        <w:rPr>
          <w:rFonts w:asciiTheme="majorBidi" w:hAnsiTheme="majorBidi" w:cstheme="majorBidi"/>
          <w:b/>
          <w:position w:val="-30"/>
        </w:rPr>
      </w:pPr>
      <w:r>
        <w:rPr>
          <w:rFonts w:asciiTheme="majorBidi" w:hAnsiTheme="majorBidi" w:cstheme="majorBidi"/>
          <w:b/>
          <w:position w:val="-30"/>
        </w:rPr>
        <w:t>Comparison and % of error:</w:t>
      </w:r>
    </w:p>
    <w:p w:rsidR="00FC0BEA" w:rsidRDefault="00FC0BEA" w:rsidP="00050A12">
      <w:pPr>
        <w:pStyle w:val="Default"/>
        <w:rPr>
          <w:rFonts w:asciiTheme="majorBidi" w:hAnsiTheme="majorBidi" w:cstheme="majorBidi"/>
          <w:b/>
          <w:position w:val="-30"/>
        </w:rPr>
      </w:pPr>
    </w:p>
    <w:tbl>
      <w:tblPr>
        <w:tblStyle w:val="TableGrid"/>
        <w:tblW w:w="0" w:type="auto"/>
        <w:tblLook w:val="04A0"/>
      </w:tblPr>
      <w:tblGrid>
        <w:gridCol w:w="1368"/>
        <w:gridCol w:w="2610"/>
        <w:gridCol w:w="2610"/>
        <w:gridCol w:w="2988"/>
      </w:tblGrid>
      <w:tr w:rsidR="007B6C1A" w:rsidTr="007B6C1A">
        <w:tc>
          <w:tcPr>
            <w:tcW w:w="1368" w:type="dxa"/>
          </w:tcPr>
          <w:p w:rsidR="007B6C1A" w:rsidRDefault="007B6C1A" w:rsidP="00050A12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Frequency</w:t>
            </w:r>
          </w:p>
        </w:tc>
        <w:tc>
          <w:tcPr>
            <w:tcW w:w="2610" w:type="dxa"/>
          </w:tcPr>
          <w:p w:rsidR="007B6C1A" w:rsidRPr="007B6C1A" w:rsidRDefault="007B6C1A" w:rsidP="00050A12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 xml:space="preserve">Theoretical value of </w:t>
            </w:r>
            <w:proofErr w:type="spellStart"/>
            <w:r>
              <w:rPr>
                <w:rFonts w:asciiTheme="majorBidi" w:hAnsiTheme="majorBidi" w:cstheme="majorBidi"/>
                <w:bCs/>
                <w:position w:val="-30"/>
              </w:rPr>
              <w:t>V</w:t>
            </w:r>
            <w:r>
              <w:rPr>
                <w:rFonts w:asciiTheme="majorBidi" w:hAnsiTheme="majorBidi" w:cstheme="majorBidi"/>
                <w:bCs/>
                <w:position w:val="-30"/>
                <w:vertAlign w:val="subscript"/>
              </w:rPr>
              <w:t>out</w:t>
            </w:r>
            <w:proofErr w:type="spellEnd"/>
          </w:p>
        </w:tc>
        <w:tc>
          <w:tcPr>
            <w:tcW w:w="2610" w:type="dxa"/>
          </w:tcPr>
          <w:p w:rsidR="007B6C1A" w:rsidRDefault="007B6C1A" w:rsidP="00050A12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proofErr w:type="spellStart"/>
            <w:r>
              <w:rPr>
                <w:rFonts w:asciiTheme="majorBidi" w:hAnsiTheme="majorBidi" w:cstheme="majorBidi"/>
                <w:bCs/>
                <w:position w:val="-30"/>
              </w:rPr>
              <w:t>V</w:t>
            </w:r>
            <w:r>
              <w:rPr>
                <w:rFonts w:asciiTheme="majorBidi" w:hAnsiTheme="majorBidi" w:cstheme="majorBidi"/>
                <w:bCs/>
                <w:position w:val="-30"/>
                <w:vertAlign w:val="subscript"/>
              </w:rPr>
              <w:t>out</w:t>
            </w:r>
            <w:proofErr w:type="spellEnd"/>
            <w:r>
              <w:rPr>
                <w:rFonts w:asciiTheme="majorBidi" w:hAnsiTheme="majorBidi" w:cstheme="majorBidi"/>
                <w:bCs/>
                <w:position w:val="-30"/>
              </w:rPr>
              <w:t xml:space="preserve"> for Sine wave input</w:t>
            </w:r>
          </w:p>
        </w:tc>
        <w:tc>
          <w:tcPr>
            <w:tcW w:w="2988" w:type="dxa"/>
          </w:tcPr>
          <w:p w:rsidR="007B6C1A" w:rsidRDefault="007B6C1A" w:rsidP="007B6C1A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proofErr w:type="spellStart"/>
            <w:r>
              <w:rPr>
                <w:rFonts w:asciiTheme="majorBidi" w:hAnsiTheme="majorBidi" w:cstheme="majorBidi"/>
                <w:bCs/>
                <w:position w:val="-30"/>
              </w:rPr>
              <w:t>V</w:t>
            </w:r>
            <w:r>
              <w:rPr>
                <w:rFonts w:asciiTheme="majorBidi" w:hAnsiTheme="majorBidi" w:cstheme="majorBidi"/>
                <w:bCs/>
                <w:position w:val="-30"/>
                <w:vertAlign w:val="subscript"/>
              </w:rPr>
              <w:t>out</w:t>
            </w:r>
            <w:proofErr w:type="spellEnd"/>
            <w:r>
              <w:rPr>
                <w:rFonts w:asciiTheme="majorBidi" w:hAnsiTheme="majorBidi" w:cstheme="majorBidi"/>
                <w:bCs/>
                <w:position w:val="-30"/>
              </w:rPr>
              <w:t xml:space="preserve"> for Square wave input</w:t>
            </w:r>
          </w:p>
        </w:tc>
      </w:tr>
      <w:tr w:rsidR="007B6C1A" w:rsidTr="007B6C1A">
        <w:tc>
          <w:tcPr>
            <w:tcW w:w="1368" w:type="dxa"/>
          </w:tcPr>
          <w:p w:rsidR="007B6C1A" w:rsidRDefault="007B6C1A" w:rsidP="00050A12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100 Hz</w:t>
            </w:r>
          </w:p>
        </w:tc>
        <w:tc>
          <w:tcPr>
            <w:tcW w:w="2610" w:type="dxa"/>
          </w:tcPr>
          <w:p w:rsidR="007B6C1A" w:rsidRDefault="007B6C1A" w:rsidP="00050A12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998.03 mV</w:t>
            </w:r>
          </w:p>
        </w:tc>
        <w:tc>
          <w:tcPr>
            <w:tcW w:w="2610" w:type="dxa"/>
          </w:tcPr>
          <w:p w:rsidR="007B6C1A" w:rsidRDefault="007B6C1A" w:rsidP="00050A12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1000 mV</w:t>
            </w:r>
          </w:p>
        </w:tc>
        <w:tc>
          <w:tcPr>
            <w:tcW w:w="2988" w:type="dxa"/>
          </w:tcPr>
          <w:p w:rsidR="007B6C1A" w:rsidRDefault="007B6C1A" w:rsidP="00050A12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1000 mV</w:t>
            </w:r>
          </w:p>
        </w:tc>
      </w:tr>
      <w:tr w:rsidR="007B6C1A" w:rsidTr="007B6C1A">
        <w:tc>
          <w:tcPr>
            <w:tcW w:w="1368" w:type="dxa"/>
          </w:tcPr>
          <w:p w:rsidR="007B6C1A" w:rsidRDefault="007B6C1A" w:rsidP="00050A12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1 kHz</w:t>
            </w:r>
          </w:p>
        </w:tc>
        <w:tc>
          <w:tcPr>
            <w:tcW w:w="2610" w:type="dxa"/>
          </w:tcPr>
          <w:p w:rsidR="007B6C1A" w:rsidRDefault="007B6C1A" w:rsidP="00050A12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846.73 mV</w:t>
            </w:r>
          </w:p>
        </w:tc>
        <w:tc>
          <w:tcPr>
            <w:tcW w:w="2610" w:type="dxa"/>
          </w:tcPr>
          <w:p w:rsidR="007B6C1A" w:rsidRDefault="007B6C1A" w:rsidP="00050A12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920 mV</w:t>
            </w:r>
          </w:p>
        </w:tc>
        <w:tc>
          <w:tcPr>
            <w:tcW w:w="2988" w:type="dxa"/>
          </w:tcPr>
          <w:p w:rsidR="007B6C1A" w:rsidRDefault="007B6C1A" w:rsidP="00050A12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1000 mV</w:t>
            </w:r>
          </w:p>
        </w:tc>
      </w:tr>
      <w:tr w:rsidR="007B6C1A" w:rsidTr="007B6C1A">
        <w:tc>
          <w:tcPr>
            <w:tcW w:w="1368" w:type="dxa"/>
          </w:tcPr>
          <w:p w:rsidR="007B6C1A" w:rsidRDefault="007B6C1A" w:rsidP="00050A12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10 kHz</w:t>
            </w:r>
          </w:p>
        </w:tc>
        <w:tc>
          <w:tcPr>
            <w:tcW w:w="2610" w:type="dxa"/>
          </w:tcPr>
          <w:p w:rsidR="007B6C1A" w:rsidRDefault="007B6C1A" w:rsidP="00050A12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157.18 mV</w:t>
            </w:r>
          </w:p>
        </w:tc>
        <w:tc>
          <w:tcPr>
            <w:tcW w:w="2610" w:type="dxa"/>
          </w:tcPr>
          <w:p w:rsidR="007B6C1A" w:rsidRDefault="007B6C1A" w:rsidP="00050A12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228 mV</w:t>
            </w:r>
          </w:p>
        </w:tc>
        <w:tc>
          <w:tcPr>
            <w:tcW w:w="2988" w:type="dxa"/>
          </w:tcPr>
          <w:p w:rsidR="007B6C1A" w:rsidRDefault="007B6C1A" w:rsidP="00050A12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356 mV</w:t>
            </w:r>
          </w:p>
        </w:tc>
      </w:tr>
    </w:tbl>
    <w:p w:rsidR="00FC0BEA" w:rsidRDefault="007B6C1A" w:rsidP="00050A12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The values measured experimentally for a sine wave input were the closest to the theoretical values.</w:t>
      </w:r>
    </w:p>
    <w:p w:rsidR="007B6C1A" w:rsidRDefault="007B6C1A" w:rsidP="007B6C1A">
      <w:pPr>
        <w:pStyle w:val="Default"/>
        <w:numPr>
          <w:ilvl w:val="0"/>
          <w:numId w:val="12"/>
        </w:numPr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Sinusoidal wave:</w:t>
      </w:r>
    </w:p>
    <w:p w:rsidR="007B6C1A" w:rsidRDefault="007B6C1A" w:rsidP="007B6C1A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For f= 100 Hz, %error</w:t>
      </w:r>
      <w:proofErr w:type="gramStart"/>
      <w:r>
        <w:rPr>
          <w:rFonts w:asciiTheme="majorBidi" w:hAnsiTheme="majorBidi" w:cstheme="majorBidi"/>
          <w:bCs/>
          <w:position w:val="-30"/>
        </w:rPr>
        <w:t>=  0.197</w:t>
      </w:r>
      <w:proofErr w:type="gramEnd"/>
      <w:r>
        <w:rPr>
          <w:rFonts w:asciiTheme="majorBidi" w:hAnsiTheme="majorBidi" w:cstheme="majorBidi"/>
          <w:bCs/>
          <w:position w:val="-30"/>
        </w:rPr>
        <w:t>%</w:t>
      </w:r>
    </w:p>
    <w:p w:rsidR="007B6C1A" w:rsidRDefault="007B6C1A" w:rsidP="007B6C1A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For f= 1 kHz, % error= 8.65%</w:t>
      </w:r>
    </w:p>
    <w:p w:rsidR="007B6C1A" w:rsidRDefault="007B6C1A" w:rsidP="007B6C1A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For f = 10 kHz, % error= 45.06%</w:t>
      </w:r>
    </w:p>
    <w:p w:rsidR="007B6C1A" w:rsidRDefault="007B6C1A" w:rsidP="007B6C1A">
      <w:pPr>
        <w:pStyle w:val="Default"/>
        <w:numPr>
          <w:ilvl w:val="0"/>
          <w:numId w:val="12"/>
        </w:numPr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Square wave:</w:t>
      </w:r>
    </w:p>
    <w:p w:rsidR="007B6C1A" w:rsidRDefault="007B6C1A" w:rsidP="007B6C1A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For f= 100 Hz, %error</w:t>
      </w:r>
      <w:proofErr w:type="gramStart"/>
      <w:r>
        <w:rPr>
          <w:rFonts w:asciiTheme="majorBidi" w:hAnsiTheme="majorBidi" w:cstheme="majorBidi"/>
          <w:bCs/>
          <w:position w:val="-30"/>
        </w:rPr>
        <w:t>=  0.197</w:t>
      </w:r>
      <w:proofErr w:type="gramEnd"/>
      <w:r>
        <w:rPr>
          <w:rFonts w:asciiTheme="majorBidi" w:hAnsiTheme="majorBidi" w:cstheme="majorBidi"/>
          <w:bCs/>
          <w:position w:val="-30"/>
        </w:rPr>
        <w:t>%</w:t>
      </w:r>
    </w:p>
    <w:p w:rsidR="007B6C1A" w:rsidRDefault="007B6C1A" w:rsidP="007B6C1A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For f= 1 kHz, % error= 18.1%</w:t>
      </w:r>
    </w:p>
    <w:p w:rsidR="007B6C1A" w:rsidRDefault="007B6C1A" w:rsidP="007B6C1A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For f = 10 kHz, % error= 126.49%</w:t>
      </w:r>
    </w:p>
    <w:p w:rsidR="007B6C1A" w:rsidRDefault="007B6C1A" w:rsidP="007B6C1A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7B6C1A" w:rsidRDefault="007B6C1A" w:rsidP="007B6C1A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7B6C1A" w:rsidRDefault="007B6C1A" w:rsidP="007B6C1A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7B6C1A" w:rsidRDefault="00D475B9" w:rsidP="007B6C1A">
      <w:pPr>
        <w:pStyle w:val="Default"/>
        <w:rPr>
          <w:b/>
          <w:bCs/>
          <w:i/>
          <w:iCs/>
          <w:sz w:val="34"/>
          <w:szCs w:val="34"/>
        </w:rPr>
      </w:pPr>
      <w:r>
        <w:rPr>
          <w:b/>
          <w:bCs/>
          <w:i/>
          <w:iCs/>
          <w:sz w:val="34"/>
          <w:szCs w:val="34"/>
        </w:rPr>
        <w:t>L</w:t>
      </w:r>
      <w:r w:rsidRPr="001B7C04">
        <w:rPr>
          <w:b/>
          <w:bCs/>
          <w:i/>
          <w:iCs/>
          <w:sz w:val="34"/>
          <w:szCs w:val="34"/>
        </w:rPr>
        <w:t>e</w:t>
      </w:r>
      <w:r>
        <w:rPr>
          <w:b/>
          <w:bCs/>
          <w:i/>
          <w:iCs/>
          <w:sz w:val="34"/>
          <w:szCs w:val="34"/>
        </w:rPr>
        <w:t>ad ne</w:t>
      </w:r>
      <w:r w:rsidRPr="001B7C04">
        <w:rPr>
          <w:b/>
          <w:bCs/>
          <w:i/>
          <w:iCs/>
          <w:sz w:val="34"/>
          <w:szCs w:val="34"/>
        </w:rPr>
        <w:t>two</w:t>
      </w:r>
      <w:r>
        <w:rPr>
          <w:b/>
          <w:bCs/>
          <w:i/>
          <w:iCs/>
          <w:sz w:val="34"/>
          <w:szCs w:val="34"/>
        </w:rPr>
        <w:t>rk:</w:t>
      </w:r>
    </w:p>
    <w:p w:rsidR="004D471B" w:rsidRDefault="004D471B" w:rsidP="004D471B">
      <w:pPr>
        <w:pStyle w:val="Default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  <w:u w:val="dotted"/>
        </w:rPr>
        <w:t>B1. Circuit diagram:</w:t>
      </w:r>
    </w:p>
    <w:p w:rsidR="004D471B" w:rsidRDefault="004D471B" w:rsidP="004D471B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32405" cy="1903095"/>
            <wp:effectExtent l="19050" t="0" r="0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1B" w:rsidRPr="00FB27A3" w:rsidRDefault="004D471B" w:rsidP="004D471B">
      <w:pPr>
        <w:pStyle w:val="Default"/>
        <w:rPr>
          <w:i/>
          <w:iCs/>
          <w:sz w:val="30"/>
          <w:szCs w:val="30"/>
          <w:u w:val="dotted"/>
        </w:rPr>
      </w:pPr>
      <w:r>
        <w:rPr>
          <w:i/>
          <w:iCs/>
          <w:sz w:val="32"/>
          <w:szCs w:val="32"/>
          <w:u w:val="dotted"/>
        </w:rPr>
        <w:t>B</w:t>
      </w:r>
      <w:r w:rsidRPr="00FB27A3">
        <w:rPr>
          <w:i/>
          <w:iCs/>
          <w:sz w:val="32"/>
          <w:szCs w:val="32"/>
          <w:u w:val="dotted"/>
        </w:rPr>
        <w:t>2. Detailed experimental procedure</w:t>
      </w:r>
      <w:r w:rsidRPr="00FB27A3">
        <w:rPr>
          <w:i/>
          <w:iCs/>
          <w:sz w:val="30"/>
          <w:szCs w:val="30"/>
          <w:u w:val="dotted"/>
        </w:rPr>
        <w:t>:</w:t>
      </w:r>
    </w:p>
    <w:p w:rsidR="004D471B" w:rsidRPr="00CC79D5" w:rsidRDefault="004D471B" w:rsidP="004D471B">
      <w:pPr>
        <w:pStyle w:val="Default"/>
        <w:rPr>
          <w:b/>
          <w:bCs/>
        </w:rPr>
      </w:pPr>
      <w:r w:rsidRPr="00CC79D5">
        <w:rPr>
          <w:b/>
          <w:bCs/>
        </w:rPr>
        <w:t>Measurements settings:</w:t>
      </w:r>
    </w:p>
    <w:p w:rsidR="004D471B" w:rsidRDefault="004D471B" w:rsidP="004D471B">
      <w:pPr>
        <w:pStyle w:val="Default"/>
      </w:pPr>
      <w:r>
        <w:t>For the lead network</w:t>
      </w:r>
      <w:r w:rsidRPr="00B71206">
        <w:t>,</w:t>
      </w:r>
      <w:r>
        <w:t xml:space="preserve"> we formed an RC circuit on the breadboard. We selected a 1 </w:t>
      </w:r>
      <w:proofErr w:type="spellStart"/>
      <w:r>
        <w:t>kΩ</w:t>
      </w:r>
      <w:proofErr w:type="spellEnd"/>
      <w:r>
        <w:t xml:space="preserve"> resistor and 0.1 </w:t>
      </w:r>
      <w:proofErr w:type="spellStart"/>
      <w:r>
        <w:t>uF</w:t>
      </w:r>
      <w:proofErr w:type="spellEnd"/>
      <w:r>
        <w:t xml:space="preserve"> for the capacitor. We provide a sinusoidal signal of amplitude 1 V. The frequency of the input signal is initially fixed to 10 kHz. We will vary it later to observe the changes. We select a channel of the oscilloscope and connect it to the output which is across the resistor. The other one is connected to the input signal.</w:t>
      </w:r>
    </w:p>
    <w:p w:rsidR="004D471B" w:rsidRDefault="004D471B" w:rsidP="004D471B">
      <w:pPr>
        <w:pStyle w:val="Default"/>
      </w:pPr>
      <w:r>
        <w:t>The other part of this experiment consists only of changing the input to a square wave of amplitude 1V. The frequency is varied same as in the sinusoidal wave part.</w:t>
      </w:r>
    </w:p>
    <w:p w:rsidR="004D471B" w:rsidRDefault="004D471B" w:rsidP="004D471B">
      <w:pPr>
        <w:pStyle w:val="Default"/>
      </w:pPr>
    </w:p>
    <w:p w:rsidR="004D471B" w:rsidRDefault="004D471B" w:rsidP="004D471B">
      <w:pPr>
        <w:pStyle w:val="Default"/>
      </w:pPr>
    </w:p>
    <w:p w:rsidR="004D471B" w:rsidRPr="00CC79D5" w:rsidRDefault="004D471B" w:rsidP="004D471B">
      <w:pPr>
        <w:pStyle w:val="Default"/>
        <w:rPr>
          <w:b/>
          <w:bCs/>
        </w:rPr>
      </w:pPr>
      <w:r w:rsidRPr="00CC79D5">
        <w:rPr>
          <w:b/>
          <w:bCs/>
        </w:rPr>
        <w:t>Assumptions:</w:t>
      </w:r>
    </w:p>
    <w:p w:rsidR="004D471B" w:rsidRDefault="004D471B" w:rsidP="004D471B">
      <w:pPr>
        <w:pStyle w:val="Default"/>
      </w:pPr>
      <w:r>
        <w:t>In this experiment the resistor used has 1% of error. Not to forget that wires have internal resistances. This fact is not taken into consideration during the theoretical computations.</w:t>
      </w:r>
    </w:p>
    <w:p w:rsidR="004D471B" w:rsidRDefault="004D471B" w:rsidP="004D471B">
      <w:pPr>
        <w:pStyle w:val="Default"/>
      </w:pPr>
    </w:p>
    <w:p w:rsidR="004D471B" w:rsidRDefault="004D471B" w:rsidP="004D471B">
      <w:pPr>
        <w:pStyle w:val="Default"/>
        <w:rPr>
          <w:i/>
          <w:iCs/>
          <w:sz w:val="32"/>
          <w:szCs w:val="32"/>
          <w:u w:val="dotted"/>
        </w:rPr>
      </w:pPr>
      <w:r>
        <w:rPr>
          <w:i/>
          <w:iCs/>
          <w:sz w:val="32"/>
          <w:szCs w:val="32"/>
          <w:u w:val="dotted"/>
        </w:rPr>
        <w:t>B3</w:t>
      </w:r>
      <w:r w:rsidRPr="00B71206">
        <w:rPr>
          <w:i/>
          <w:iCs/>
          <w:sz w:val="32"/>
          <w:szCs w:val="32"/>
          <w:u w:val="dotted"/>
        </w:rPr>
        <w:t xml:space="preserve">. </w:t>
      </w:r>
      <w:r>
        <w:rPr>
          <w:i/>
          <w:iCs/>
          <w:sz w:val="32"/>
          <w:szCs w:val="32"/>
          <w:u w:val="dotted"/>
        </w:rPr>
        <w:t>Measurements and results:</w:t>
      </w:r>
    </w:p>
    <w:p w:rsidR="004D471B" w:rsidRDefault="004D471B" w:rsidP="004D471B">
      <w:pPr>
        <w:pStyle w:val="Default"/>
        <w:rPr>
          <w:b/>
          <w:bCs/>
        </w:rPr>
      </w:pPr>
      <w:r w:rsidRPr="00BB3676">
        <w:rPr>
          <w:b/>
          <w:bCs/>
        </w:rPr>
        <w:t>Theo</w:t>
      </w:r>
      <w:r>
        <w:rPr>
          <w:b/>
          <w:bCs/>
        </w:rPr>
        <w:t>retical calculations:</w:t>
      </w:r>
    </w:p>
    <w:p w:rsidR="004D471B" w:rsidRDefault="004D471B" w:rsidP="004D471B">
      <w:pPr>
        <w:pStyle w:val="Default"/>
      </w:pPr>
      <w:r>
        <w:t>The transfer function corresponding to this lag network is:</w:t>
      </w:r>
    </w:p>
    <w:p w:rsidR="004D471B" w:rsidRDefault="004D471B" w:rsidP="004D471B">
      <w:pPr>
        <w:pStyle w:val="Default"/>
        <w:rPr>
          <w:rFonts w:asciiTheme="minorBidi" w:hAnsiTheme="minorBidi" w:cstheme="minorBidi"/>
          <w:bCs/>
          <w:position w:val="-28"/>
          <w:sz w:val="22"/>
          <w:szCs w:val="22"/>
        </w:rPr>
      </w:pPr>
      <w:r w:rsidRPr="008C6147">
        <w:rPr>
          <w:rFonts w:asciiTheme="minorBidi" w:hAnsiTheme="minorBidi" w:cstheme="minorBidi"/>
          <w:bCs/>
          <w:position w:val="-28"/>
          <w:sz w:val="22"/>
          <w:szCs w:val="22"/>
        </w:rPr>
        <w:object w:dxaOrig="3340" w:dyaOrig="639">
          <v:shape id="_x0000_i1027" type="#_x0000_t75" style="width:166.15pt;height:31.65pt" o:ole="">
            <v:imagedata r:id="rId25" o:title=""/>
          </v:shape>
          <o:OLEObject Type="Embed" ProgID="Equation.3" ShapeID="_x0000_i1027" DrawAspect="Content" ObjectID="_1382159513" r:id="rId26"/>
        </w:object>
      </w:r>
      <w:r w:rsidR="002A60A1">
        <w:rPr>
          <w:rFonts w:asciiTheme="minorBidi" w:hAnsiTheme="minorBidi" w:cstheme="minorBidi"/>
          <w:bCs/>
          <w:position w:val="-28"/>
          <w:sz w:val="22"/>
          <w:szCs w:val="22"/>
        </w:rPr>
        <w:t xml:space="preserve">                                                    (</w:t>
      </w:r>
      <w:proofErr w:type="spellStart"/>
      <w:r w:rsidR="002A60A1">
        <w:rPr>
          <w:rFonts w:asciiTheme="minorBidi" w:hAnsiTheme="minorBidi" w:cstheme="minorBidi"/>
          <w:bCs/>
          <w:position w:val="-28"/>
          <w:sz w:val="22"/>
          <w:szCs w:val="22"/>
        </w:rPr>
        <w:t>V</w:t>
      </w:r>
      <w:r w:rsidR="002A60A1" w:rsidRPr="00684469">
        <w:rPr>
          <w:rFonts w:asciiTheme="minorBidi" w:hAnsiTheme="minorBidi" w:cstheme="minorBidi"/>
          <w:bCs/>
          <w:position w:val="-28"/>
          <w:sz w:val="22"/>
          <w:szCs w:val="22"/>
          <w:vertAlign w:val="subscript"/>
        </w:rPr>
        <w:t>c</w:t>
      </w:r>
      <w:proofErr w:type="spellEnd"/>
      <w:r w:rsidR="002A60A1">
        <w:rPr>
          <w:rFonts w:asciiTheme="minorBidi" w:hAnsiTheme="minorBidi" w:cstheme="minorBidi"/>
          <w:bCs/>
          <w:position w:val="-28"/>
          <w:sz w:val="22"/>
          <w:szCs w:val="22"/>
        </w:rPr>
        <w:t xml:space="preserve"> is </w:t>
      </w:r>
      <w:proofErr w:type="spellStart"/>
      <w:r w:rsidR="002A60A1">
        <w:rPr>
          <w:rFonts w:asciiTheme="minorBidi" w:hAnsiTheme="minorBidi" w:cstheme="minorBidi"/>
          <w:bCs/>
          <w:position w:val="-28"/>
          <w:sz w:val="22"/>
          <w:szCs w:val="22"/>
        </w:rPr>
        <w:t>V</w:t>
      </w:r>
      <w:r w:rsidR="002A60A1">
        <w:rPr>
          <w:rFonts w:asciiTheme="minorBidi" w:hAnsiTheme="minorBidi" w:cstheme="minorBidi"/>
          <w:bCs/>
          <w:position w:val="-28"/>
          <w:sz w:val="22"/>
          <w:szCs w:val="22"/>
          <w:vertAlign w:val="subscript"/>
        </w:rPr>
        <w:t>out</w:t>
      </w:r>
      <w:proofErr w:type="spellEnd"/>
      <w:r w:rsidR="002A60A1">
        <w:rPr>
          <w:rFonts w:asciiTheme="minorBidi" w:hAnsiTheme="minorBidi" w:cstheme="minorBidi"/>
          <w:bCs/>
          <w:position w:val="-28"/>
          <w:sz w:val="22"/>
          <w:szCs w:val="22"/>
        </w:rPr>
        <w:t xml:space="preserve"> and V</w:t>
      </w:r>
      <w:r w:rsidR="002A60A1">
        <w:rPr>
          <w:rFonts w:asciiTheme="minorBidi" w:hAnsiTheme="minorBidi" w:cstheme="minorBidi"/>
          <w:bCs/>
          <w:position w:val="-28"/>
          <w:sz w:val="22"/>
          <w:szCs w:val="22"/>
          <w:vertAlign w:val="subscript"/>
        </w:rPr>
        <w:t>SRC</w:t>
      </w:r>
      <w:r w:rsidR="002A60A1">
        <w:rPr>
          <w:rFonts w:asciiTheme="minorBidi" w:hAnsiTheme="minorBidi" w:cstheme="minorBidi"/>
          <w:bCs/>
          <w:position w:val="-28"/>
          <w:sz w:val="22"/>
          <w:szCs w:val="22"/>
        </w:rPr>
        <w:t xml:space="preserve"> is </w:t>
      </w:r>
      <w:proofErr w:type="gramStart"/>
      <w:r w:rsidR="002A60A1">
        <w:rPr>
          <w:rFonts w:asciiTheme="minorBidi" w:hAnsiTheme="minorBidi" w:cstheme="minorBidi"/>
          <w:bCs/>
          <w:position w:val="-28"/>
          <w:sz w:val="22"/>
          <w:szCs w:val="22"/>
        </w:rPr>
        <w:t>V</w:t>
      </w:r>
      <w:r w:rsidR="002A60A1">
        <w:rPr>
          <w:rFonts w:asciiTheme="minorBidi" w:hAnsiTheme="minorBidi" w:cstheme="minorBidi"/>
          <w:bCs/>
          <w:position w:val="-28"/>
          <w:sz w:val="22"/>
          <w:szCs w:val="22"/>
          <w:vertAlign w:val="subscript"/>
        </w:rPr>
        <w:t xml:space="preserve">in </w:t>
      </w:r>
      <w:r w:rsidR="002A60A1">
        <w:rPr>
          <w:rFonts w:asciiTheme="minorBidi" w:hAnsiTheme="minorBidi" w:cstheme="minorBidi"/>
          <w:bCs/>
          <w:position w:val="-28"/>
          <w:sz w:val="22"/>
          <w:szCs w:val="22"/>
        </w:rPr>
        <w:t>)</w:t>
      </w:r>
      <w:proofErr w:type="gramEnd"/>
      <w:r w:rsidR="002A60A1">
        <w:rPr>
          <w:rFonts w:asciiTheme="minorBidi" w:hAnsiTheme="minorBidi" w:cstheme="minorBidi"/>
          <w:bCs/>
          <w:position w:val="-28"/>
          <w:sz w:val="22"/>
          <w:szCs w:val="22"/>
        </w:rPr>
        <w:t xml:space="preserve">                        </w:t>
      </w:r>
    </w:p>
    <w:p w:rsidR="002A60A1" w:rsidRDefault="002A60A1" w:rsidP="002A60A1">
      <w:pPr>
        <w:pStyle w:val="Default"/>
        <w:rPr>
          <w:rFonts w:asciiTheme="majorBidi" w:hAnsiTheme="majorBidi" w:cstheme="majorBidi"/>
          <w:bCs/>
          <w:position w:val="-28"/>
        </w:rPr>
      </w:pPr>
      <w:r w:rsidRPr="002A60A1">
        <w:rPr>
          <w:rFonts w:asciiTheme="majorBidi" w:hAnsiTheme="majorBidi" w:cstheme="majorBidi"/>
          <w:bCs/>
          <w:position w:val="-28"/>
        </w:rPr>
        <w:t xml:space="preserve">The magnitude </w:t>
      </w:r>
      <w:r>
        <w:rPr>
          <w:rFonts w:asciiTheme="majorBidi" w:hAnsiTheme="majorBidi" w:cstheme="majorBidi"/>
          <w:bCs/>
          <w:position w:val="-28"/>
        </w:rPr>
        <w:t>of the transfer function is:</w:t>
      </w:r>
    </w:p>
    <w:p w:rsidR="002A60A1" w:rsidRDefault="002A60A1" w:rsidP="002A60A1">
      <w:pPr>
        <w:pStyle w:val="Default"/>
        <w:rPr>
          <w:rFonts w:asciiTheme="minorBidi" w:hAnsiTheme="minorBidi" w:cstheme="minorBidi"/>
          <w:bCs/>
          <w:position w:val="-30"/>
          <w:sz w:val="22"/>
          <w:szCs w:val="22"/>
        </w:rPr>
      </w:pPr>
      <w:r w:rsidRPr="008C6147">
        <w:rPr>
          <w:rFonts w:asciiTheme="minorBidi" w:hAnsiTheme="minorBidi" w:cstheme="minorBidi"/>
          <w:bCs/>
          <w:position w:val="-30"/>
          <w:sz w:val="22"/>
          <w:szCs w:val="22"/>
        </w:rPr>
        <w:object w:dxaOrig="3660" w:dyaOrig="700">
          <v:shape id="_x0000_i1028" type="#_x0000_t75" style="width:182.75pt;height:34.8pt" o:ole="">
            <v:imagedata r:id="rId27" o:title=""/>
          </v:shape>
          <o:OLEObject Type="Embed" ProgID="Equation.3" ShapeID="_x0000_i1028" DrawAspect="Content" ObjectID="_1382159514" r:id="rId28"/>
        </w:object>
      </w:r>
    </w:p>
    <w:p w:rsidR="002A60A1" w:rsidRDefault="002A60A1" w:rsidP="002A60A1">
      <w:pPr>
        <w:pStyle w:val="Default"/>
        <w:rPr>
          <w:rFonts w:asciiTheme="majorBidi" w:hAnsiTheme="majorBidi" w:cstheme="majorBidi"/>
          <w:bCs/>
          <w:position w:val="-30"/>
        </w:rPr>
      </w:pPr>
      <w:r w:rsidRPr="00684469">
        <w:rPr>
          <w:rFonts w:asciiTheme="majorBidi" w:hAnsiTheme="majorBidi" w:cstheme="majorBidi"/>
          <w:bCs/>
          <w:position w:val="-30"/>
        </w:rPr>
        <w:t xml:space="preserve">This means that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(peak to peak</w:t>
      </w:r>
      <w:proofErr w:type="gramStart"/>
      <w:r>
        <w:rPr>
          <w:rFonts w:asciiTheme="majorBidi" w:hAnsiTheme="majorBidi" w:cstheme="majorBidi"/>
          <w:bCs/>
          <w:position w:val="-30"/>
          <w:vertAlign w:val="subscript"/>
        </w:rPr>
        <w:t>)</w:t>
      </w:r>
      <w:r>
        <w:rPr>
          <w:rFonts w:asciiTheme="majorBidi" w:hAnsiTheme="majorBidi" w:cstheme="majorBidi"/>
          <w:bCs/>
          <w:position w:val="-30"/>
        </w:rPr>
        <w:t>=</w:t>
      </w:r>
      <w:proofErr w:type="gramEnd"/>
      <w:r>
        <w:rPr>
          <w:rFonts w:asciiTheme="majorBidi" w:hAnsiTheme="majorBidi" w:cstheme="majorBidi"/>
          <w:bCs/>
          <w:position w:val="-30"/>
        </w:rPr>
        <w:t xml:space="preserve"> 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r>
        <w:rPr>
          <w:rFonts w:asciiTheme="majorBidi" w:hAnsiTheme="majorBidi" w:cstheme="majorBidi"/>
          <w:bCs/>
          <w:position w:val="-30"/>
        </w:rPr>
        <w:t xml:space="preserve"> *(</w:t>
      </w:r>
      <w:r w:rsidRPr="002A60A1">
        <w:rPr>
          <w:rFonts w:asciiTheme="majorBidi" w:hAnsiTheme="majorBidi" w:cstheme="majorBidi"/>
          <w:bCs/>
          <w:position w:val="-30"/>
        </w:rPr>
        <w:t xml:space="preserve"> </w:t>
      </w:r>
      <w:proofErr w:type="spellStart"/>
      <w:r>
        <w:rPr>
          <w:rFonts w:asciiTheme="majorBidi" w:hAnsiTheme="majorBidi" w:cstheme="majorBidi"/>
          <w:bCs/>
          <w:position w:val="-30"/>
        </w:rPr>
        <w:t>ωCR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/ √1+ω</w:t>
      </w:r>
      <w:r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C</w:t>
      </w:r>
      <w:r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R</w:t>
      </w:r>
      <w:r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)</w:t>
      </w:r>
    </w:p>
    <w:p w:rsidR="002A60A1" w:rsidRDefault="002A60A1" w:rsidP="002A60A1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We can replace ω by 2πf.</w:t>
      </w:r>
    </w:p>
    <w:p w:rsidR="002A60A1" w:rsidRDefault="002A60A1" w:rsidP="002A60A1">
      <w:pPr>
        <w:pStyle w:val="Default"/>
        <w:numPr>
          <w:ilvl w:val="0"/>
          <w:numId w:val="12"/>
        </w:numPr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Sinusoidal wave input:</w:t>
      </w:r>
    </w:p>
    <w:p w:rsidR="002A60A1" w:rsidRDefault="002A60A1" w:rsidP="002A60A1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For </w:t>
      </w:r>
      <w:proofErr w:type="gram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gramEnd"/>
      <w:r>
        <w:rPr>
          <w:rFonts w:asciiTheme="majorBidi" w:hAnsiTheme="majorBidi" w:cstheme="majorBidi"/>
          <w:bCs/>
          <w:position w:val="-30"/>
        </w:rPr>
        <w:t xml:space="preserve">= 1 V, R=1kΩ, C=0.1uf and f= 10 kHz, </w:t>
      </w:r>
    </w:p>
    <w:p w:rsidR="002A60A1" w:rsidRDefault="002A60A1" w:rsidP="002A60A1">
      <w:pPr>
        <w:pStyle w:val="Default"/>
        <w:rPr>
          <w:rFonts w:asciiTheme="majorBidi" w:hAnsiTheme="majorBidi" w:cstheme="majorBidi"/>
          <w:bCs/>
          <w:position w:val="-30"/>
        </w:rPr>
      </w:pPr>
      <w:proofErr w:type="spellStart"/>
      <w:r>
        <w:rPr>
          <w:rFonts w:asciiTheme="majorBidi" w:hAnsiTheme="majorBidi" w:cstheme="majorBidi"/>
          <w:bCs/>
          <w:position w:val="-30"/>
        </w:rPr>
        <w:lastRenderedPageBreak/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>=1* (2π*10000</w:t>
      </w:r>
      <w:proofErr w:type="gramStart"/>
      <w:r>
        <w:rPr>
          <w:rFonts w:asciiTheme="majorBidi" w:hAnsiTheme="majorBidi" w:cstheme="majorBidi"/>
          <w:bCs/>
          <w:position w:val="-30"/>
        </w:rPr>
        <w:t>)(</w:t>
      </w:r>
      <w:proofErr w:type="gramEnd"/>
      <w:r>
        <w:rPr>
          <w:rFonts w:asciiTheme="majorBidi" w:hAnsiTheme="majorBidi" w:cstheme="majorBidi"/>
          <w:bCs/>
          <w:position w:val="-30"/>
        </w:rPr>
        <w:t>0.1*10</w:t>
      </w:r>
      <w:r>
        <w:rPr>
          <w:rFonts w:asciiTheme="majorBidi" w:hAnsiTheme="majorBidi" w:cstheme="majorBidi"/>
          <w:bCs/>
          <w:position w:val="-30"/>
          <w:vertAlign w:val="superscript"/>
        </w:rPr>
        <w:t>-6</w:t>
      </w:r>
      <w:r>
        <w:rPr>
          <w:rFonts w:asciiTheme="majorBidi" w:hAnsiTheme="majorBidi" w:cstheme="majorBidi"/>
          <w:bCs/>
          <w:position w:val="-30"/>
        </w:rPr>
        <w:t>)(1*10</w:t>
      </w:r>
      <w:r>
        <w:rPr>
          <w:rFonts w:asciiTheme="majorBidi" w:hAnsiTheme="majorBidi" w:cstheme="majorBidi"/>
          <w:bCs/>
          <w:position w:val="-30"/>
          <w:vertAlign w:val="superscript"/>
        </w:rPr>
        <w:t>3</w:t>
      </w:r>
      <w:r>
        <w:rPr>
          <w:rFonts w:asciiTheme="majorBidi" w:hAnsiTheme="majorBidi" w:cstheme="majorBidi"/>
          <w:bCs/>
          <w:position w:val="-30"/>
        </w:rPr>
        <w:t>)/√(2π*10000)</w:t>
      </w:r>
      <w:r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(0.1*10</w:t>
      </w:r>
      <w:r>
        <w:rPr>
          <w:rFonts w:asciiTheme="majorBidi" w:hAnsiTheme="majorBidi" w:cstheme="majorBidi"/>
          <w:bCs/>
          <w:position w:val="-30"/>
          <w:vertAlign w:val="superscript"/>
        </w:rPr>
        <w:t>-6</w:t>
      </w:r>
      <w:r>
        <w:rPr>
          <w:rFonts w:asciiTheme="majorBidi" w:hAnsiTheme="majorBidi" w:cstheme="majorBidi"/>
          <w:bCs/>
          <w:position w:val="-30"/>
        </w:rPr>
        <w:t>)</w:t>
      </w:r>
      <w:r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(1*10</w:t>
      </w:r>
      <w:r>
        <w:rPr>
          <w:rFonts w:asciiTheme="majorBidi" w:hAnsiTheme="majorBidi" w:cstheme="majorBidi"/>
          <w:bCs/>
          <w:position w:val="-30"/>
          <w:vertAlign w:val="superscript"/>
        </w:rPr>
        <w:t>3</w:t>
      </w:r>
      <w:r>
        <w:rPr>
          <w:rFonts w:asciiTheme="majorBidi" w:hAnsiTheme="majorBidi" w:cstheme="majorBidi"/>
          <w:bCs/>
          <w:position w:val="-30"/>
        </w:rPr>
        <w:t>)</w:t>
      </w:r>
      <w:r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) = 987.57 mV</w:t>
      </w:r>
    </w:p>
    <w:p w:rsidR="002A60A1" w:rsidRDefault="002A60A1" w:rsidP="002A60A1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For </w:t>
      </w:r>
      <w:proofErr w:type="gram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gramEnd"/>
      <w:r>
        <w:rPr>
          <w:rFonts w:asciiTheme="majorBidi" w:hAnsiTheme="majorBidi" w:cstheme="majorBidi"/>
          <w:bCs/>
          <w:position w:val="-30"/>
        </w:rPr>
        <w:t xml:space="preserve">= 1 V, R=1kΩ, C=0.1uf and f= 1 kHz, </w:t>
      </w:r>
    </w:p>
    <w:p w:rsidR="002A60A1" w:rsidRDefault="002A60A1" w:rsidP="002A60A1">
      <w:pPr>
        <w:pStyle w:val="Default"/>
        <w:rPr>
          <w:rFonts w:asciiTheme="majorBidi" w:hAnsiTheme="majorBidi" w:cstheme="majorBidi"/>
          <w:bCs/>
          <w:position w:val="-30"/>
        </w:rPr>
      </w:pP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>=1* (2π*1000</w:t>
      </w:r>
      <w:proofErr w:type="gramStart"/>
      <w:r>
        <w:rPr>
          <w:rFonts w:asciiTheme="majorBidi" w:hAnsiTheme="majorBidi" w:cstheme="majorBidi"/>
          <w:bCs/>
          <w:position w:val="-30"/>
        </w:rPr>
        <w:t>)(</w:t>
      </w:r>
      <w:proofErr w:type="gramEnd"/>
      <w:r>
        <w:rPr>
          <w:rFonts w:asciiTheme="majorBidi" w:hAnsiTheme="majorBidi" w:cstheme="majorBidi"/>
          <w:bCs/>
          <w:position w:val="-30"/>
        </w:rPr>
        <w:t>0.1*10</w:t>
      </w:r>
      <w:r>
        <w:rPr>
          <w:rFonts w:asciiTheme="majorBidi" w:hAnsiTheme="majorBidi" w:cstheme="majorBidi"/>
          <w:bCs/>
          <w:position w:val="-30"/>
          <w:vertAlign w:val="superscript"/>
        </w:rPr>
        <w:t>-6</w:t>
      </w:r>
      <w:r>
        <w:rPr>
          <w:rFonts w:asciiTheme="majorBidi" w:hAnsiTheme="majorBidi" w:cstheme="majorBidi"/>
          <w:bCs/>
          <w:position w:val="-30"/>
        </w:rPr>
        <w:t>)(1*10</w:t>
      </w:r>
      <w:r>
        <w:rPr>
          <w:rFonts w:asciiTheme="majorBidi" w:hAnsiTheme="majorBidi" w:cstheme="majorBidi"/>
          <w:bCs/>
          <w:position w:val="-30"/>
          <w:vertAlign w:val="superscript"/>
        </w:rPr>
        <w:t>3</w:t>
      </w:r>
      <w:r>
        <w:rPr>
          <w:rFonts w:asciiTheme="majorBidi" w:hAnsiTheme="majorBidi" w:cstheme="majorBidi"/>
          <w:bCs/>
          <w:position w:val="-30"/>
        </w:rPr>
        <w:t>)/√(2π*10</w:t>
      </w:r>
      <w:r w:rsidR="00C51F63">
        <w:rPr>
          <w:rFonts w:asciiTheme="majorBidi" w:hAnsiTheme="majorBidi" w:cstheme="majorBidi"/>
          <w:bCs/>
          <w:position w:val="-30"/>
        </w:rPr>
        <w:t>0</w:t>
      </w:r>
      <w:r>
        <w:rPr>
          <w:rFonts w:asciiTheme="majorBidi" w:hAnsiTheme="majorBidi" w:cstheme="majorBidi"/>
          <w:bCs/>
          <w:position w:val="-30"/>
        </w:rPr>
        <w:t>0)</w:t>
      </w:r>
      <w:r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(0.1*10</w:t>
      </w:r>
      <w:r>
        <w:rPr>
          <w:rFonts w:asciiTheme="majorBidi" w:hAnsiTheme="majorBidi" w:cstheme="majorBidi"/>
          <w:bCs/>
          <w:position w:val="-30"/>
          <w:vertAlign w:val="superscript"/>
        </w:rPr>
        <w:t>-6</w:t>
      </w:r>
      <w:r>
        <w:rPr>
          <w:rFonts w:asciiTheme="majorBidi" w:hAnsiTheme="majorBidi" w:cstheme="majorBidi"/>
          <w:bCs/>
          <w:position w:val="-30"/>
        </w:rPr>
        <w:t>)</w:t>
      </w:r>
      <w:r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(1*10</w:t>
      </w:r>
      <w:r>
        <w:rPr>
          <w:rFonts w:asciiTheme="majorBidi" w:hAnsiTheme="majorBidi" w:cstheme="majorBidi"/>
          <w:bCs/>
          <w:position w:val="-30"/>
          <w:vertAlign w:val="superscript"/>
        </w:rPr>
        <w:t>3</w:t>
      </w:r>
      <w:r>
        <w:rPr>
          <w:rFonts w:asciiTheme="majorBidi" w:hAnsiTheme="majorBidi" w:cstheme="majorBidi"/>
          <w:bCs/>
          <w:position w:val="-30"/>
        </w:rPr>
        <w:t>)</w:t>
      </w:r>
      <w:r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) = 532.02 mV</w:t>
      </w:r>
    </w:p>
    <w:p w:rsidR="002A60A1" w:rsidRDefault="002A60A1" w:rsidP="002A60A1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For </w:t>
      </w:r>
      <w:proofErr w:type="gram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gramEnd"/>
      <w:r>
        <w:rPr>
          <w:rFonts w:asciiTheme="majorBidi" w:hAnsiTheme="majorBidi" w:cstheme="majorBidi"/>
          <w:bCs/>
          <w:position w:val="-30"/>
        </w:rPr>
        <w:t>= 1 V, R=1kΩ, C=0.1uf and f= 10</w:t>
      </w:r>
      <w:r w:rsidR="00C51F63">
        <w:rPr>
          <w:rFonts w:asciiTheme="majorBidi" w:hAnsiTheme="majorBidi" w:cstheme="majorBidi"/>
          <w:bCs/>
          <w:position w:val="-30"/>
        </w:rPr>
        <w:t xml:space="preserve">0 </w:t>
      </w:r>
      <w:r>
        <w:rPr>
          <w:rFonts w:asciiTheme="majorBidi" w:hAnsiTheme="majorBidi" w:cstheme="majorBidi"/>
          <w:bCs/>
          <w:position w:val="-30"/>
        </w:rPr>
        <w:t xml:space="preserve">Hz, </w:t>
      </w:r>
    </w:p>
    <w:p w:rsidR="002A60A1" w:rsidRDefault="002A60A1" w:rsidP="002A60A1">
      <w:pPr>
        <w:pStyle w:val="Default"/>
        <w:rPr>
          <w:rFonts w:asciiTheme="majorBidi" w:hAnsiTheme="majorBidi" w:cstheme="majorBidi"/>
          <w:bCs/>
          <w:position w:val="-30"/>
        </w:rPr>
      </w:pP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>=1* (</w:t>
      </w:r>
      <w:r w:rsidR="00C51F63">
        <w:rPr>
          <w:rFonts w:asciiTheme="majorBidi" w:hAnsiTheme="majorBidi" w:cstheme="majorBidi"/>
          <w:bCs/>
          <w:position w:val="-30"/>
        </w:rPr>
        <w:t>2π*1</w:t>
      </w:r>
      <w:r>
        <w:rPr>
          <w:rFonts w:asciiTheme="majorBidi" w:hAnsiTheme="majorBidi" w:cstheme="majorBidi"/>
          <w:bCs/>
          <w:position w:val="-30"/>
        </w:rPr>
        <w:t>00</w:t>
      </w:r>
      <w:proofErr w:type="gramStart"/>
      <w:r>
        <w:rPr>
          <w:rFonts w:asciiTheme="majorBidi" w:hAnsiTheme="majorBidi" w:cstheme="majorBidi"/>
          <w:bCs/>
          <w:position w:val="-30"/>
        </w:rPr>
        <w:t>)(</w:t>
      </w:r>
      <w:proofErr w:type="gramEnd"/>
      <w:r>
        <w:rPr>
          <w:rFonts w:asciiTheme="majorBidi" w:hAnsiTheme="majorBidi" w:cstheme="majorBidi"/>
          <w:bCs/>
          <w:position w:val="-30"/>
        </w:rPr>
        <w:t>0.1*10</w:t>
      </w:r>
      <w:r>
        <w:rPr>
          <w:rFonts w:asciiTheme="majorBidi" w:hAnsiTheme="majorBidi" w:cstheme="majorBidi"/>
          <w:bCs/>
          <w:position w:val="-30"/>
          <w:vertAlign w:val="superscript"/>
        </w:rPr>
        <w:t>-6</w:t>
      </w:r>
      <w:r>
        <w:rPr>
          <w:rFonts w:asciiTheme="majorBidi" w:hAnsiTheme="majorBidi" w:cstheme="majorBidi"/>
          <w:bCs/>
          <w:position w:val="-30"/>
        </w:rPr>
        <w:t>)(1*10</w:t>
      </w:r>
      <w:r>
        <w:rPr>
          <w:rFonts w:asciiTheme="majorBidi" w:hAnsiTheme="majorBidi" w:cstheme="majorBidi"/>
          <w:bCs/>
          <w:position w:val="-30"/>
          <w:vertAlign w:val="superscript"/>
        </w:rPr>
        <w:t>3</w:t>
      </w:r>
      <w:r>
        <w:rPr>
          <w:rFonts w:asciiTheme="majorBidi" w:hAnsiTheme="majorBidi" w:cstheme="majorBidi"/>
          <w:bCs/>
          <w:position w:val="-30"/>
        </w:rPr>
        <w:t>)</w:t>
      </w:r>
      <w:r w:rsidR="00C51F63">
        <w:rPr>
          <w:rFonts w:asciiTheme="majorBidi" w:hAnsiTheme="majorBidi" w:cstheme="majorBidi"/>
          <w:bCs/>
          <w:position w:val="-30"/>
        </w:rPr>
        <w:t>/√(2π*1</w:t>
      </w:r>
      <w:r>
        <w:rPr>
          <w:rFonts w:asciiTheme="majorBidi" w:hAnsiTheme="majorBidi" w:cstheme="majorBidi"/>
          <w:bCs/>
          <w:position w:val="-30"/>
        </w:rPr>
        <w:t>00)</w:t>
      </w:r>
      <w:r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(0.1*10</w:t>
      </w:r>
      <w:r>
        <w:rPr>
          <w:rFonts w:asciiTheme="majorBidi" w:hAnsiTheme="majorBidi" w:cstheme="majorBidi"/>
          <w:bCs/>
          <w:position w:val="-30"/>
          <w:vertAlign w:val="superscript"/>
        </w:rPr>
        <w:t>-6</w:t>
      </w:r>
      <w:r>
        <w:rPr>
          <w:rFonts w:asciiTheme="majorBidi" w:hAnsiTheme="majorBidi" w:cstheme="majorBidi"/>
          <w:bCs/>
          <w:position w:val="-30"/>
        </w:rPr>
        <w:t>)</w:t>
      </w:r>
      <w:r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>(1*10</w:t>
      </w:r>
      <w:r>
        <w:rPr>
          <w:rFonts w:asciiTheme="majorBidi" w:hAnsiTheme="majorBidi" w:cstheme="majorBidi"/>
          <w:bCs/>
          <w:position w:val="-30"/>
          <w:vertAlign w:val="superscript"/>
        </w:rPr>
        <w:t>3</w:t>
      </w:r>
      <w:r>
        <w:rPr>
          <w:rFonts w:asciiTheme="majorBidi" w:hAnsiTheme="majorBidi" w:cstheme="majorBidi"/>
          <w:bCs/>
          <w:position w:val="-30"/>
        </w:rPr>
        <w:t>)</w:t>
      </w:r>
      <w:r>
        <w:rPr>
          <w:rFonts w:asciiTheme="majorBidi" w:hAnsiTheme="majorBidi" w:cstheme="majorBidi"/>
          <w:bCs/>
          <w:position w:val="-30"/>
          <w:vertAlign w:val="superscript"/>
        </w:rPr>
        <w:t>2</w:t>
      </w:r>
      <w:r>
        <w:rPr>
          <w:rFonts w:asciiTheme="majorBidi" w:hAnsiTheme="majorBidi" w:cstheme="majorBidi"/>
          <w:bCs/>
          <w:position w:val="-30"/>
        </w:rPr>
        <w:t xml:space="preserve">) = </w:t>
      </w:r>
      <w:r w:rsidR="00C51F63">
        <w:rPr>
          <w:rFonts w:asciiTheme="majorBidi" w:hAnsiTheme="majorBidi" w:cstheme="majorBidi"/>
          <w:bCs/>
          <w:position w:val="-30"/>
        </w:rPr>
        <w:t>62</w:t>
      </w:r>
      <w:r>
        <w:rPr>
          <w:rFonts w:asciiTheme="majorBidi" w:hAnsiTheme="majorBidi" w:cstheme="majorBidi"/>
          <w:bCs/>
          <w:position w:val="-30"/>
        </w:rPr>
        <w:t xml:space="preserve"> mV</w:t>
      </w:r>
    </w:p>
    <w:p w:rsidR="00C51F63" w:rsidRDefault="00C51F63" w:rsidP="00C51F63">
      <w:pPr>
        <w:pStyle w:val="Default"/>
        <w:numPr>
          <w:ilvl w:val="0"/>
          <w:numId w:val="12"/>
        </w:numPr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Square wave input:</w:t>
      </w: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For the square wave input, we have the same calculated values as the sinusoidal wave. This is because we have the same transfer function independently of the signal nature.</w:t>
      </w: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C51F63" w:rsidRDefault="00C51F63" w:rsidP="00C51F63">
      <w:pPr>
        <w:pStyle w:val="Default"/>
        <w:rPr>
          <w:b/>
          <w:bCs/>
        </w:rPr>
      </w:pPr>
      <w:r w:rsidRPr="008B4DA0">
        <w:rPr>
          <w:b/>
          <w:bCs/>
        </w:rPr>
        <w:t>Experimental results:</w:t>
      </w:r>
    </w:p>
    <w:p w:rsidR="00C51F63" w:rsidRDefault="00C51F63" w:rsidP="00C51F63">
      <w:pPr>
        <w:pStyle w:val="Default"/>
        <w:numPr>
          <w:ilvl w:val="0"/>
          <w:numId w:val="12"/>
        </w:numPr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Sinusoidal wave:</w:t>
      </w: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For f = 10 kHz, we obtained 2 overlapping graphs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</w:t>
      </w:r>
      <w:proofErr w:type="spellStart"/>
      <w:r>
        <w:rPr>
          <w:rFonts w:asciiTheme="majorBidi" w:hAnsiTheme="majorBidi" w:cstheme="majorBidi"/>
          <w:bCs/>
          <w:position w:val="-30"/>
        </w:rPr>
        <w:t>andV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>
        <w:rPr>
          <w:rFonts w:asciiTheme="majorBidi" w:hAnsiTheme="majorBidi" w:cstheme="majorBidi"/>
          <w:bCs/>
          <w:position w:val="-30"/>
        </w:rPr>
        <w:t xml:space="preserve">as shown in the figure. </w:t>
      </w: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The value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 w:rsidRPr="00487FAF">
        <w:rPr>
          <w:rFonts w:asciiTheme="majorBidi" w:hAnsiTheme="majorBidi" w:cstheme="majorBidi"/>
          <w:bCs/>
          <w:position w:val="-30"/>
        </w:rPr>
        <w:t>as read on t</w:t>
      </w:r>
      <w:r>
        <w:rPr>
          <w:rFonts w:asciiTheme="majorBidi" w:hAnsiTheme="majorBidi" w:cstheme="majorBidi"/>
          <w:bCs/>
          <w:position w:val="-30"/>
        </w:rPr>
        <w:t>he oscilloscope is = 1000 mV</w:t>
      </w: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noProof/>
          <w:position w:val="-30"/>
        </w:rPr>
        <w:drawing>
          <wp:inline distT="0" distB="0" distL="0" distR="0">
            <wp:extent cx="3965749" cy="2974312"/>
            <wp:effectExtent l="19050" t="0" r="0" b="0"/>
            <wp:docPr id="22" name="Picture 21" descr="Lead 100 Hz sine 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 100 Hz sine wave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642" cy="29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For f = 1 kHz, we obtained 2 distinct graphs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</w:t>
      </w:r>
      <w:proofErr w:type="spellStart"/>
      <w:r>
        <w:rPr>
          <w:rFonts w:asciiTheme="majorBidi" w:hAnsiTheme="majorBidi" w:cstheme="majorBidi"/>
          <w:bCs/>
          <w:position w:val="-30"/>
        </w:rPr>
        <w:t>andV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>
        <w:rPr>
          <w:rFonts w:asciiTheme="majorBidi" w:hAnsiTheme="majorBidi" w:cstheme="majorBidi"/>
          <w:bCs/>
          <w:position w:val="-30"/>
        </w:rPr>
        <w:t xml:space="preserve">as shown in the figure. We can notice that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lags </w:t>
      </w:r>
      <w:proofErr w:type="gram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gramEnd"/>
      <w:r>
        <w:rPr>
          <w:rFonts w:asciiTheme="majorBidi" w:hAnsiTheme="majorBidi" w:cstheme="majorBidi"/>
          <w:bCs/>
          <w:position w:val="-30"/>
        </w:rPr>
        <w:t>.</w:t>
      </w: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 The value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 w:rsidRPr="00487FAF">
        <w:rPr>
          <w:rFonts w:asciiTheme="majorBidi" w:hAnsiTheme="majorBidi" w:cstheme="majorBidi"/>
          <w:bCs/>
          <w:position w:val="-30"/>
        </w:rPr>
        <w:t>as read on t</w:t>
      </w:r>
      <w:r>
        <w:rPr>
          <w:rFonts w:asciiTheme="majorBidi" w:hAnsiTheme="majorBidi" w:cstheme="majorBidi"/>
          <w:bCs/>
          <w:position w:val="-30"/>
        </w:rPr>
        <w:t>he oscilloscope is = 552 mV</w:t>
      </w: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noProof/>
          <w:position w:val="-30"/>
        </w:rPr>
        <w:lastRenderedPageBreak/>
        <w:drawing>
          <wp:inline distT="0" distB="0" distL="0" distR="0">
            <wp:extent cx="3979146" cy="2984360"/>
            <wp:effectExtent l="19050" t="0" r="2304" b="0"/>
            <wp:docPr id="23" name="Picture 22" descr="Lead 1 KHz sine 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 1 KHz sine wav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250" cy="299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For f = 100 Hz, we obtained 2 distinct graphs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</w:t>
      </w:r>
      <w:proofErr w:type="spellStart"/>
      <w:r>
        <w:rPr>
          <w:rFonts w:asciiTheme="majorBidi" w:hAnsiTheme="majorBidi" w:cstheme="majorBidi"/>
          <w:bCs/>
          <w:position w:val="-30"/>
        </w:rPr>
        <w:t>andV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>
        <w:rPr>
          <w:rFonts w:asciiTheme="majorBidi" w:hAnsiTheme="majorBidi" w:cstheme="majorBidi"/>
          <w:bCs/>
          <w:position w:val="-30"/>
        </w:rPr>
        <w:t xml:space="preserve">as shown in the figure. We can notice that </w:t>
      </w:r>
      <w:proofErr w:type="spellStart"/>
      <w:proofErr w:type="gram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 clearly</w:t>
      </w:r>
      <w:proofErr w:type="gramEnd"/>
      <w:r>
        <w:rPr>
          <w:rFonts w:asciiTheme="majorBidi" w:hAnsiTheme="majorBidi" w:cstheme="majorBidi"/>
          <w:bCs/>
          <w:position w:val="-30"/>
        </w:rPr>
        <w:t xml:space="preserve"> lags V</w:t>
      </w:r>
      <w:r>
        <w:rPr>
          <w:rFonts w:asciiTheme="majorBidi" w:hAnsiTheme="majorBidi" w:cstheme="majorBidi"/>
          <w:bCs/>
          <w:position w:val="-30"/>
          <w:vertAlign w:val="subscript"/>
        </w:rPr>
        <w:t xml:space="preserve">in </w:t>
      </w:r>
      <w:r w:rsidRPr="00935505">
        <w:rPr>
          <w:rFonts w:asciiTheme="majorBidi" w:hAnsiTheme="majorBidi" w:cstheme="majorBidi"/>
          <w:bCs/>
          <w:position w:val="-30"/>
        </w:rPr>
        <w:t>in this case</w:t>
      </w:r>
      <w:r>
        <w:rPr>
          <w:rFonts w:asciiTheme="majorBidi" w:hAnsiTheme="majorBidi" w:cstheme="majorBidi"/>
          <w:bCs/>
          <w:position w:val="-30"/>
        </w:rPr>
        <w:t xml:space="preserve">. </w:t>
      </w: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The value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 w:rsidRPr="00487FAF">
        <w:rPr>
          <w:rFonts w:asciiTheme="majorBidi" w:hAnsiTheme="majorBidi" w:cstheme="majorBidi"/>
          <w:bCs/>
          <w:position w:val="-30"/>
        </w:rPr>
        <w:t>as read on t</w:t>
      </w:r>
      <w:r>
        <w:rPr>
          <w:rFonts w:asciiTheme="majorBidi" w:hAnsiTheme="majorBidi" w:cstheme="majorBidi"/>
          <w:bCs/>
          <w:position w:val="-30"/>
        </w:rPr>
        <w:t>he oscilloscope is = 78 mV</w:t>
      </w:r>
    </w:p>
    <w:p w:rsidR="00C57D1D" w:rsidRDefault="00C57D1D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C51F63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noProof/>
          <w:position w:val="-3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89074</wp:posOffset>
            </wp:positionV>
            <wp:extent cx="4003741" cy="3004458"/>
            <wp:effectExtent l="19050" t="0" r="0" b="0"/>
            <wp:wrapNone/>
            <wp:docPr id="38" name="Picture 37" descr="lead 10KHz sine 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 10KHz sine wav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388" cy="3004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331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967331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967331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967331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967331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967331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967331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967331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967331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967331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967331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967331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967331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967331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967331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967331" w:rsidRDefault="00967331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967331" w:rsidRDefault="00967331" w:rsidP="00967331">
      <w:pPr>
        <w:pStyle w:val="Default"/>
        <w:ind w:left="180"/>
      </w:pPr>
    </w:p>
    <w:p w:rsidR="00C51F63" w:rsidRDefault="00C51F63" w:rsidP="00967331">
      <w:pPr>
        <w:pStyle w:val="Default"/>
        <w:numPr>
          <w:ilvl w:val="0"/>
          <w:numId w:val="12"/>
        </w:numPr>
      </w:pPr>
      <w:r>
        <w:lastRenderedPageBreak/>
        <w:t>Square wave:</w:t>
      </w: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For f = 10 kHz, we obtained 2 overlapping graphs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</w:t>
      </w:r>
      <w:proofErr w:type="spellStart"/>
      <w:r>
        <w:rPr>
          <w:rFonts w:asciiTheme="majorBidi" w:hAnsiTheme="majorBidi" w:cstheme="majorBidi"/>
          <w:bCs/>
          <w:position w:val="-30"/>
        </w:rPr>
        <w:t>andV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>
        <w:rPr>
          <w:rFonts w:asciiTheme="majorBidi" w:hAnsiTheme="majorBidi" w:cstheme="majorBidi"/>
          <w:bCs/>
          <w:position w:val="-30"/>
        </w:rPr>
        <w:t xml:space="preserve">as shown in the figure. </w:t>
      </w: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The value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 w:rsidRPr="00487FAF">
        <w:rPr>
          <w:rFonts w:asciiTheme="majorBidi" w:hAnsiTheme="majorBidi" w:cstheme="majorBidi"/>
          <w:bCs/>
          <w:position w:val="-30"/>
        </w:rPr>
        <w:t>as read on t</w:t>
      </w:r>
      <w:r>
        <w:rPr>
          <w:rFonts w:asciiTheme="majorBidi" w:hAnsiTheme="majorBidi" w:cstheme="majorBidi"/>
          <w:bCs/>
          <w:position w:val="-30"/>
        </w:rPr>
        <w:t>he oscilloscope is = 1300 mV.</w:t>
      </w:r>
      <w:r>
        <w:rPr>
          <w:rFonts w:asciiTheme="majorBidi" w:hAnsiTheme="majorBidi" w:cstheme="majorBidi"/>
          <w:bCs/>
          <w:noProof/>
          <w:position w:val="-30"/>
        </w:rPr>
        <w:drawing>
          <wp:inline distT="0" distB="0" distL="0" distR="0">
            <wp:extent cx="3858566" cy="2893925"/>
            <wp:effectExtent l="19050" t="0" r="8584" b="0"/>
            <wp:docPr id="24" name="Picture 23" descr="10khz_square_l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khz_square_lead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502" cy="289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C51F63" w:rsidRDefault="00C51F63" w:rsidP="00C8368C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For f = 1 kHz, we obtained 2 distinct graphs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</w:t>
      </w:r>
      <w:proofErr w:type="spellStart"/>
      <w:r>
        <w:rPr>
          <w:rFonts w:asciiTheme="majorBidi" w:hAnsiTheme="majorBidi" w:cstheme="majorBidi"/>
          <w:bCs/>
          <w:position w:val="-30"/>
        </w:rPr>
        <w:t>andV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>
        <w:rPr>
          <w:rFonts w:asciiTheme="majorBidi" w:hAnsiTheme="majorBidi" w:cstheme="majorBidi"/>
          <w:bCs/>
          <w:position w:val="-30"/>
        </w:rPr>
        <w:t xml:space="preserve">as shown in the figure. We can notice the difference between the 2 graphs. The shape of the output differs from the input. This is due to the fact that the circuit is a </w:t>
      </w:r>
      <w:r w:rsidR="00C8368C">
        <w:rPr>
          <w:rFonts w:asciiTheme="majorBidi" w:hAnsiTheme="majorBidi" w:cstheme="majorBidi"/>
          <w:bCs/>
          <w:position w:val="-30"/>
        </w:rPr>
        <w:t>high</w:t>
      </w:r>
      <w:r>
        <w:rPr>
          <w:rFonts w:asciiTheme="majorBidi" w:hAnsiTheme="majorBidi" w:cstheme="majorBidi"/>
          <w:bCs/>
          <w:position w:val="-30"/>
        </w:rPr>
        <w:t xml:space="preserve"> pass filter and </w:t>
      </w:r>
      <w:r w:rsidR="00C8368C">
        <w:rPr>
          <w:rFonts w:asciiTheme="majorBidi" w:hAnsiTheme="majorBidi" w:cstheme="majorBidi"/>
          <w:bCs/>
          <w:position w:val="-30"/>
        </w:rPr>
        <w:t xml:space="preserve">it is removing the low harmonics of </w:t>
      </w:r>
      <w:r>
        <w:rPr>
          <w:rFonts w:asciiTheme="majorBidi" w:hAnsiTheme="majorBidi" w:cstheme="majorBidi"/>
          <w:bCs/>
          <w:position w:val="-30"/>
        </w:rPr>
        <w:t>the square wave (Fourier). Therefore we have distortion.</w:t>
      </w:r>
    </w:p>
    <w:p w:rsidR="00C51F63" w:rsidRDefault="00C51F63" w:rsidP="00C8368C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The value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 w:rsidRPr="00487FAF">
        <w:rPr>
          <w:rFonts w:asciiTheme="majorBidi" w:hAnsiTheme="majorBidi" w:cstheme="majorBidi"/>
          <w:bCs/>
          <w:position w:val="-30"/>
        </w:rPr>
        <w:t>as read on t</w:t>
      </w:r>
      <w:r>
        <w:rPr>
          <w:rFonts w:asciiTheme="majorBidi" w:hAnsiTheme="majorBidi" w:cstheme="majorBidi"/>
          <w:bCs/>
          <w:position w:val="-30"/>
        </w:rPr>
        <w:t xml:space="preserve">he oscilloscope is = </w:t>
      </w:r>
      <w:r w:rsidR="00C8368C">
        <w:rPr>
          <w:rFonts w:asciiTheme="majorBidi" w:hAnsiTheme="majorBidi" w:cstheme="majorBidi"/>
          <w:bCs/>
          <w:position w:val="-30"/>
        </w:rPr>
        <w:t>2</w:t>
      </w:r>
      <w:r>
        <w:rPr>
          <w:rFonts w:asciiTheme="majorBidi" w:hAnsiTheme="majorBidi" w:cstheme="majorBidi"/>
          <w:bCs/>
          <w:position w:val="-30"/>
        </w:rPr>
        <w:t>000 mV</w:t>
      </w:r>
    </w:p>
    <w:p w:rsidR="00967331" w:rsidRDefault="00C8368C" w:rsidP="00967331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noProof/>
          <w:position w:val="-30"/>
        </w:rPr>
        <w:drawing>
          <wp:inline distT="0" distB="0" distL="0" distR="0">
            <wp:extent cx="3861407" cy="2896055"/>
            <wp:effectExtent l="19050" t="0" r="5743" b="0"/>
            <wp:docPr id="25" name="Picture 24" descr="1_khz_square_l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khz_square_lead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201" cy="2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68C" w:rsidRDefault="00C8368C" w:rsidP="00967331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lastRenderedPageBreak/>
        <w:t xml:space="preserve">For f =100 Hz, we obtained 2 distinct graphs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</w:rPr>
        <w:t xml:space="preserve"> </w:t>
      </w:r>
      <w:proofErr w:type="spellStart"/>
      <w:r>
        <w:rPr>
          <w:rFonts w:asciiTheme="majorBidi" w:hAnsiTheme="majorBidi" w:cstheme="majorBidi"/>
          <w:bCs/>
          <w:position w:val="-30"/>
        </w:rPr>
        <w:t>andV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>
        <w:rPr>
          <w:rFonts w:asciiTheme="majorBidi" w:hAnsiTheme="majorBidi" w:cstheme="majorBidi"/>
          <w:bCs/>
          <w:position w:val="-30"/>
        </w:rPr>
        <w:t>as shown in the figure. At this frequency, which is considered low, the output appeared as s</w:t>
      </w:r>
      <w:r w:rsidR="00266527">
        <w:rPr>
          <w:rFonts w:asciiTheme="majorBidi" w:hAnsiTheme="majorBidi" w:cstheme="majorBidi"/>
          <w:bCs/>
          <w:position w:val="-30"/>
        </w:rPr>
        <w:t>teps and</w:t>
      </w:r>
      <w:r>
        <w:rPr>
          <w:rFonts w:asciiTheme="majorBidi" w:hAnsiTheme="majorBidi" w:cstheme="majorBidi"/>
          <w:bCs/>
          <w:position w:val="-30"/>
        </w:rPr>
        <w:t xml:space="preserve"> </w:t>
      </w:r>
      <w:r w:rsidR="00780F33">
        <w:rPr>
          <w:rFonts w:asciiTheme="majorBidi" w:hAnsiTheme="majorBidi" w:cstheme="majorBidi"/>
          <w:bCs/>
          <w:position w:val="-30"/>
        </w:rPr>
        <w:t>im</w:t>
      </w:r>
      <w:r>
        <w:rPr>
          <w:rFonts w:asciiTheme="majorBidi" w:hAnsiTheme="majorBidi" w:cstheme="majorBidi"/>
          <w:bCs/>
          <w:position w:val="-30"/>
        </w:rPr>
        <w:t>pulses. This is because, when we have low frequencies, RC circuit acts as a differentiator.</w:t>
      </w:r>
    </w:p>
    <w:p w:rsidR="00C8368C" w:rsidRDefault="00C8368C" w:rsidP="00C8368C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The value of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out</w:t>
      </w:r>
      <w:proofErr w:type="spellEnd"/>
      <w:r>
        <w:rPr>
          <w:rFonts w:asciiTheme="majorBidi" w:hAnsiTheme="majorBidi" w:cstheme="majorBidi"/>
          <w:bCs/>
          <w:position w:val="-30"/>
          <w:vertAlign w:val="subscript"/>
        </w:rPr>
        <w:t xml:space="preserve"> </w:t>
      </w:r>
      <w:r w:rsidRPr="00487FAF">
        <w:rPr>
          <w:rFonts w:asciiTheme="majorBidi" w:hAnsiTheme="majorBidi" w:cstheme="majorBidi"/>
          <w:bCs/>
          <w:position w:val="-30"/>
        </w:rPr>
        <w:t>as read on t</w:t>
      </w:r>
      <w:r>
        <w:rPr>
          <w:rFonts w:asciiTheme="majorBidi" w:hAnsiTheme="majorBidi" w:cstheme="majorBidi"/>
          <w:bCs/>
          <w:position w:val="-30"/>
        </w:rPr>
        <w:t>he oscilloscope is 2000mV</w:t>
      </w:r>
    </w:p>
    <w:p w:rsidR="00780F33" w:rsidRDefault="00780F33" w:rsidP="00C8368C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C8368C" w:rsidRDefault="00C8368C" w:rsidP="00C8368C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noProof/>
          <w:position w:val="-30"/>
        </w:rPr>
        <w:drawing>
          <wp:inline distT="0" distB="0" distL="0" distR="0">
            <wp:extent cx="3682512" cy="2770379"/>
            <wp:effectExtent l="19050" t="0" r="0" b="0"/>
            <wp:docPr id="26" name="Picture 25" descr="100hz_square_l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hz_square_lead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721" cy="27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63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780F33" w:rsidRDefault="00780F33" w:rsidP="00780F33">
      <w:pPr>
        <w:pStyle w:val="Default"/>
        <w:rPr>
          <w:rFonts w:asciiTheme="majorBidi" w:hAnsiTheme="majorBidi" w:cstheme="majorBidi"/>
          <w:b/>
          <w:position w:val="-30"/>
        </w:rPr>
      </w:pPr>
      <w:r>
        <w:rPr>
          <w:rFonts w:asciiTheme="majorBidi" w:hAnsiTheme="majorBidi" w:cstheme="majorBidi"/>
          <w:b/>
          <w:position w:val="-30"/>
        </w:rPr>
        <w:t>Comparison and % of error:</w:t>
      </w:r>
    </w:p>
    <w:p w:rsidR="00780F33" w:rsidRDefault="00780F33" w:rsidP="00780F33">
      <w:pPr>
        <w:pStyle w:val="Default"/>
        <w:rPr>
          <w:rFonts w:asciiTheme="majorBidi" w:hAnsiTheme="majorBidi" w:cstheme="majorBidi"/>
          <w:b/>
          <w:position w:val="-30"/>
        </w:rPr>
      </w:pPr>
    </w:p>
    <w:tbl>
      <w:tblPr>
        <w:tblStyle w:val="TableGrid"/>
        <w:tblW w:w="0" w:type="auto"/>
        <w:tblLook w:val="04A0"/>
      </w:tblPr>
      <w:tblGrid>
        <w:gridCol w:w="1368"/>
        <w:gridCol w:w="2610"/>
        <w:gridCol w:w="2610"/>
        <w:gridCol w:w="2988"/>
      </w:tblGrid>
      <w:tr w:rsidR="00780F33" w:rsidTr="008C1B19">
        <w:tc>
          <w:tcPr>
            <w:tcW w:w="1368" w:type="dxa"/>
          </w:tcPr>
          <w:p w:rsidR="00780F33" w:rsidRDefault="00780F33" w:rsidP="008C1B19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Frequency</w:t>
            </w:r>
          </w:p>
        </w:tc>
        <w:tc>
          <w:tcPr>
            <w:tcW w:w="2610" w:type="dxa"/>
          </w:tcPr>
          <w:p w:rsidR="00780F33" w:rsidRPr="007B6C1A" w:rsidRDefault="00780F33" w:rsidP="008C1B19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 xml:space="preserve">Theoretical value of </w:t>
            </w:r>
            <w:proofErr w:type="spellStart"/>
            <w:r>
              <w:rPr>
                <w:rFonts w:asciiTheme="majorBidi" w:hAnsiTheme="majorBidi" w:cstheme="majorBidi"/>
                <w:bCs/>
                <w:position w:val="-30"/>
              </w:rPr>
              <w:t>V</w:t>
            </w:r>
            <w:r>
              <w:rPr>
                <w:rFonts w:asciiTheme="majorBidi" w:hAnsiTheme="majorBidi" w:cstheme="majorBidi"/>
                <w:bCs/>
                <w:position w:val="-30"/>
                <w:vertAlign w:val="subscript"/>
              </w:rPr>
              <w:t>out</w:t>
            </w:r>
            <w:proofErr w:type="spellEnd"/>
          </w:p>
        </w:tc>
        <w:tc>
          <w:tcPr>
            <w:tcW w:w="2610" w:type="dxa"/>
          </w:tcPr>
          <w:p w:rsidR="00780F33" w:rsidRDefault="00780F33" w:rsidP="008C1B19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proofErr w:type="spellStart"/>
            <w:r>
              <w:rPr>
                <w:rFonts w:asciiTheme="majorBidi" w:hAnsiTheme="majorBidi" w:cstheme="majorBidi"/>
                <w:bCs/>
                <w:position w:val="-30"/>
              </w:rPr>
              <w:t>V</w:t>
            </w:r>
            <w:r>
              <w:rPr>
                <w:rFonts w:asciiTheme="majorBidi" w:hAnsiTheme="majorBidi" w:cstheme="majorBidi"/>
                <w:bCs/>
                <w:position w:val="-30"/>
                <w:vertAlign w:val="subscript"/>
              </w:rPr>
              <w:t>out</w:t>
            </w:r>
            <w:proofErr w:type="spellEnd"/>
            <w:r>
              <w:rPr>
                <w:rFonts w:asciiTheme="majorBidi" w:hAnsiTheme="majorBidi" w:cstheme="majorBidi"/>
                <w:bCs/>
                <w:position w:val="-30"/>
              </w:rPr>
              <w:t xml:space="preserve"> for Sine wave input</w:t>
            </w:r>
          </w:p>
        </w:tc>
        <w:tc>
          <w:tcPr>
            <w:tcW w:w="2988" w:type="dxa"/>
          </w:tcPr>
          <w:p w:rsidR="00780F33" w:rsidRDefault="00780F33" w:rsidP="008C1B19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proofErr w:type="spellStart"/>
            <w:r>
              <w:rPr>
                <w:rFonts w:asciiTheme="majorBidi" w:hAnsiTheme="majorBidi" w:cstheme="majorBidi"/>
                <w:bCs/>
                <w:position w:val="-30"/>
              </w:rPr>
              <w:t>V</w:t>
            </w:r>
            <w:r>
              <w:rPr>
                <w:rFonts w:asciiTheme="majorBidi" w:hAnsiTheme="majorBidi" w:cstheme="majorBidi"/>
                <w:bCs/>
                <w:position w:val="-30"/>
                <w:vertAlign w:val="subscript"/>
              </w:rPr>
              <w:t>out</w:t>
            </w:r>
            <w:proofErr w:type="spellEnd"/>
            <w:r>
              <w:rPr>
                <w:rFonts w:asciiTheme="majorBidi" w:hAnsiTheme="majorBidi" w:cstheme="majorBidi"/>
                <w:bCs/>
                <w:position w:val="-30"/>
              </w:rPr>
              <w:t xml:space="preserve"> for Square wave input</w:t>
            </w:r>
          </w:p>
        </w:tc>
      </w:tr>
      <w:tr w:rsidR="00780F33" w:rsidTr="008C1B19">
        <w:tc>
          <w:tcPr>
            <w:tcW w:w="1368" w:type="dxa"/>
          </w:tcPr>
          <w:p w:rsidR="00780F33" w:rsidRDefault="00780F33" w:rsidP="00780F33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10 kHz</w:t>
            </w:r>
          </w:p>
        </w:tc>
        <w:tc>
          <w:tcPr>
            <w:tcW w:w="2610" w:type="dxa"/>
          </w:tcPr>
          <w:p w:rsidR="00780F33" w:rsidRDefault="00780F33" w:rsidP="008C1B19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987.57 mV</w:t>
            </w:r>
          </w:p>
        </w:tc>
        <w:tc>
          <w:tcPr>
            <w:tcW w:w="2610" w:type="dxa"/>
          </w:tcPr>
          <w:p w:rsidR="00780F33" w:rsidRDefault="00780F33" w:rsidP="008C1B19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1000 mV</w:t>
            </w:r>
          </w:p>
        </w:tc>
        <w:tc>
          <w:tcPr>
            <w:tcW w:w="2988" w:type="dxa"/>
          </w:tcPr>
          <w:p w:rsidR="00780F33" w:rsidRDefault="00780F33" w:rsidP="008C1B19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1300 mV</w:t>
            </w:r>
          </w:p>
        </w:tc>
      </w:tr>
      <w:tr w:rsidR="00780F33" w:rsidTr="008C1B19">
        <w:tc>
          <w:tcPr>
            <w:tcW w:w="1368" w:type="dxa"/>
          </w:tcPr>
          <w:p w:rsidR="00780F33" w:rsidRDefault="00780F33" w:rsidP="008C1B19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1 kHz</w:t>
            </w:r>
          </w:p>
        </w:tc>
        <w:tc>
          <w:tcPr>
            <w:tcW w:w="2610" w:type="dxa"/>
          </w:tcPr>
          <w:p w:rsidR="00780F33" w:rsidRDefault="00780F33" w:rsidP="008C1B19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532.02 mV</w:t>
            </w:r>
          </w:p>
        </w:tc>
        <w:tc>
          <w:tcPr>
            <w:tcW w:w="2610" w:type="dxa"/>
          </w:tcPr>
          <w:p w:rsidR="00780F33" w:rsidRDefault="00780F33" w:rsidP="008C1B19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552 mV</w:t>
            </w:r>
          </w:p>
        </w:tc>
        <w:tc>
          <w:tcPr>
            <w:tcW w:w="2988" w:type="dxa"/>
          </w:tcPr>
          <w:p w:rsidR="00780F33" w:rsidRDefault="00780F33" w:rsidP="008C1B19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2000 mV</w:t>
            </w:r>
          </w:p>
        </w:tc>
      </w:tr>
      <w:tr w:rsidR="00780F33" w:rsidTr="008C1B19">
        <w:tc>
          <w:tcPr>
            <w:tcW w:w="1368" w:type="dxa"/>
          </w:tcPr>
          <w:p w:rsidR="00780F33" w:rsidRDefault="00780F33" w:rsidP="008C1B19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100 Hz</w:t>
            </w:r>
          </w:p>
        </w:tc>
        <w:tc>
          <w:tcPr>
            <w:tcW w:w="2610" w:type="dxa"/>
          </w:tcPr>
          <w:p w:rsidR="00780F33" w:rsidRDefault="00780F33" w:rsidP="008C1B19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62 mV</w:t>
            </w:r>
          </w:p>
        </w:tc>
        <w:tc>
          <w:tcPr>
            <w:tcW w:w="2610" w:type="dxa"/>
          </w:tcPr>
          <w:p w:rsidR="00780F33" w:rsidRDefault="00780F33" w:rsidP="008C1B19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78 mV</w:t>
            </w:r>
          </w:p>
        </w:tc>
        <w:tc>
          <w:tcPr>
            <w:tcW w:w="2988" w:type="dxa"/>
          </w:tcPr>
          <w:p w:rsidR="00780F33" w:rsidRDefault="00780F33" w:rsidP="008C1B19">
            <w:pPr>
              <w:pStyle w:val="Default"/>
              <w:rPr>
                <w:rFonts w:asciiTheme="majorBidi" w:hAnsiTheme="majorBidi" w:cstheme="majorBidi"/>
                <w:bCs/>
                <w:position w:val="-30"/>
              </w:rPr>
            </w:pPr>
            <w:r>
              <w:rPr>
                <w:rFonts w:asciiTheme="majorBidi" w:hAnsiTheme="majorBidi" w:cstheme="majorBidi"/>
                <w:bCs/>
                <w:position w:val="-30"/>
              </w:rPr>
              <w:t>2000 mV</w:t>
            </w:r>
          </w:p>
        </w:tc>
      </w:tr>
    </w:tbl>
    <w:p w:rsidR="00780F33" w:rsidRDefault="00780F33" w:rsidP="00780F33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The values measured experimentally for a sine wave input were the closest to the theoretical values.</w:t>
      </w:r>
    </w:p>
    <w:p w:rsidR="00780F33" w:rsidRDefault="00780F33" w:rsidP="00780F33">
      <w:pPr>
        <w:pStyle w:val="Default"/>
        <w:numPr>
          <w:ilvl w:val="0"/>
          <w:numId w:val="12"/>
        </w:numPr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Sinusoidal wave:</w:t>
      </w:r>
    </w:p>
    <w:p w:rsidR="00780F33" w:rsidRDefault="00780F33" w:rsidP="001E1EAB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For f= 100 Hz, %error</w:t>
      </w:r>
      <w:proofErr w:type="gramStart"/>
      <w:r>
        <w:rPr>
          <w:rFonts w:asciiTheme="majorBidi" w:hAnsiTheme="majorBidi" w:cstheme="majorBidi"/>
          <w:bCs/>
          <w:position w:val="-30"/>
        </w:rPr>
        <w:t xml:space="preserve">=  </w:t>
      </w:r>
      <w:r w:rsidR="001E1EAB">
        <w:rPr>
          <w:rFonts w:asciiTheme="majorBidi" w:hAnsiTheme="majorBidi" w:cstheme="majorBidi"/>
          <w:bCs/>
          <w:position w:val="-30"/>
        </w:rPr>
        <w:t>25.8</w:t>
      </w:r>
      <w:proofErr w:type="gramEnd"/>
      <w:r>
        <w:rPr>
          <w:rFonts w:asciiTheme="majorBidi" w:hAnsiTheme="majorBidi" w:cstheme="majorBidi"/>
          <w:bCs/>
          <w:position w:val="-30"/>
        </w:rPr>
        <w:t>%</w:t>
      </w:r>
    </w:p>
    <w:p w:rsidR="00780F33" w:rsidRDefault="00780F33" w:rsidP="00780F33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For </w:t>
      </w:r>
      <w:r w:rsidR="001E1EAB">
        <w:rPr>
          <w:rFonts w:asciiTheme="majorBidi" w:hAnsiTheme="majorBidi" w:cstheme="majorBidi"/>
          <w:bCs/>
          <w:position w:val="-30"/>
        </w:rPr>
        <w:t>f= 1 kHz, % error= 3.62</w:t>
      </w:r>
      <w:r>
        <w:rPr>
          <w:rFonts w:asciiTheme="majorBidi" w:hAnsiTheme="majorBidi" w:cstheme="majorBidi"/>
          <w:bCs/>
          <w:position w:val="-30"/>
        </w:rPr>
        <w:t>%</w:t>
      </w:r>
    </w:p>
    <w:p w:rsidR="00780F33" w:rsidRDefault="00780F33" w:rsidP="001E1EAB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For f = 10 kHz, % error= </w:t>
      </w:r>
      <w:r w:rsidR="001E1EAB">
        <w:rPr>
          <w:rFonts w:asciiTheme="majorBidi" w:hAnsiTheme="majorBidi" w:cstheme="majorBidi"/>
          <w:bCs/>
          <w:position w:val="-30"/>
        </w:rPr>
        <w:t>1.26</w:t>
      </w:r>
      <w:r>
        <w:rPr>
          <w:rFonts w:asciiTheme="majorBidi" w:hAnsiTheme="majorBidi" w:cstheme="majorBidi"/>
          <w:bCs/>
          <w:position w:val="-30"/>
        </w:rPr>
        <w:t>%</w:t>
      </w:r>
    </w:p>
    <w:p w:rsidR="00780F33" w:rsidRDefault="00780F33" w:rsidP="00780F33">
      <w:pPr>
        <w:pStyle w:val="Default"/>
        <w:numPr>
          <w:ilvl w:val="0"/>
          <w:numId w:val="12"/>
        </w:numPr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Square wave:</w:t>
      </w:r>
    </w:p>
    <w:p w:rsidR="001E1EAB" w:rsidRPr="001E1EAB" w:rsidRDefault="001E1EAB" w:rsidP="001E1EAB">
      <w:pPr>
        <w:pStyle w:val="Default"/>
        <w:rPr>
          <w:rFonts w:asciiTheme="majorBidi" w:hAnsiTheme="majorBidi" w:cstheme="majorBidi"/>
          <w:bCs/>
          <w:position w:val="-30"/>
        </w:rPr>
      </w:pPr>
      <w:r w:rsidRPr="001E1EAB">
        <w:rPr>
          <w:rFonts w:asciiTheme="majorBidi" w:hAnsiTheme="majorBidi" w:cstheme="majorBidi"/>
          <w:bCs/>
          <w:position w:val="-30"/>
        </w:rPr>
        <w:t>For f= 100 Hz, %error</w:t>
      </w:r>
      <w:proofErr w:type="gramStart"/>
      <w:r w:rsidRPr="001E1EAB">
        <w:rPr>
          <w:rFonts w:asciiTheme="majorBidi" w:hAnsiTheme="majorBidi" w:cstheme="majorBidi"/>
          <w:bCs/>
          <w:position w:val="-30"/>
        </w:rPr>
        <w:t xml:space="preserve">=  </w:t>
      </w:r>
      <w:r>
        <w:rPr>
          <w:rFonts w:asciiTheme="majorBidi" w:hAnsiTheme="majorBidi" w:cstheme="majorBidi"/>
          <w:bCs/>
          <w:position w:val="-30"/>
        </w:rPr>
        <w:t>31.63</w:t>
      </w:r>
      <w:proofErr w:type="gramEnd"/>
      <w:r w:rsidRPr="001E1EAB">
        <w:rPr>
          <w:rFonts w:asciiTheme="majorBidi" w:hAnsiTheme="majorBidi" w:cstheme="majorBidi"/>
          <w:bCs/>
          <w:position w:val="-30"/>
        </w:rPr>
        <w:t>%</w:t>
      </w:r>
    </w:p>
    <w:p w:rsidR="001E1EAB" w:rsidRDefault="001E1EAB" w:rsidP="001E1EAB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For f= 1 kHz, % error= 275.9%</w:t>
      </w:r>
    </w:p>
    <w:p w:rsidR="00CF7BFE" w:rsidRDefault="001E1EAB" w:rsidP="00967331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For f = 10 kHz, % error= 3125.8%</w:t>
      </w:r>
    </w:p>
    <w:p w:rsidR="001E1EAB" w:rsidRDefault="007F36C3" w:rsidP="001E1EAB">
      <w:pPr>
        <w:pStyle w:val="Default"/>
        <w:rPr>
          <w:i/>
          <w:iCs/>
          <w:sz w:val="32"/>
          <w:szCs w:val="32"/>
          <w:u w:val="dotted"/>
        </w:rPr>
      </w:pPr>
      <w:r>
        <w:rPr>
          <w:i/>
          <w:iCs/>
          <w:sz w:val="32"/>
          <w:szCs w:val="32"/>
          <w:u w:val="dotted"/>
        </w:rPr>
        <w:lastRenderedPageBreak/>
        <w:t>B4. Discussions:</w:t>
      </w:r>
    </w:p>
    <w:p w:rsidR="007426B2" w:rsidRDefault="007426B2" w:rsidP="0000163C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/>
          <w:position w:val="-30"/>
        </w:rPr>
        <w:t xml:space="preserve">1. </w:t>
      </w:r>
      <w:proofErr w:type="gramStart"/>
      <w:r>
        <w:rPr>
          <w:rFonts w:asciiTheme="majorBidi" w:hAnsiTheme="majorBidi" w:cstheme="majorBidi"/>
          <w:bCs/>
          <w:position w:val="-30"/>
        </w:rPr>
        <w:t>lag</w:t>
      </w:r>
      <w:proofErr w:type="gramEnd"/>
      <w:r>
        <w:rPr>
          <w:rFonts w:asciiTheme="majorBidi" w:hAnsiTheme="majorBidi" w:cstheme="majorBidi"/>
          <w:bCs/>
          <w:position w:val="-30"/>
        </w:rPr>
        <w:t xml:space="preserve"> network:</w:t>
      </w:r>
      <w:r w:rsidR="0000163C">
        <w:rPr>
          <w:rFonts w:asciiTheme="majorBidi" w:hAnsiTheme="majorBidi" w:cstheme="majorBidi"/>
          <w:bCs/>
          <w:position w:val="-30"/>
        </w:rPr>
        <w:t xml:space="preserve"> </w:t>
      </w:r>
      <w:r>
        <w:rPr>
          <w:rFonts w:asciiTheme="majorBidi" w:hAnsiTheme="majorBidi" w:cstheme="majorBidi"/>
          <w:bCs/>
          <w:position w:val="-30"/>
        </w:rPr>
        <w:t>At 100 Hz output is the same as the input.</w:t>
      </w:r>
    </w:p>
    <w:p w:rsidR="007426B2" w:rsidRDefault="007426B2" w:rsidP="001E1EAB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>It is known that at low frequencies, the capacitor has enough time to charge up</w:t>
      </w:r>
      <w:r w:rsidR="00046A54">
        <w:rPr>
          <w:rFonts w:asciiTheme="majorBidi" w:hAnsiTheme="majorBidi" w:cstheme="majorBidi"/>
          <w:bCs/>
          <w:position w:val="-30"/>
        </w:rPr>
        <w:t xml:space="preserve"> to a voltage = </w:t>
      </w:r>
      <w:proofErr w:type="spellStart"/>
      <w:r w:rsidR="00046A54">
        <w:rPr>
          <w:rFonts w:asciiTheme="majorBidi" w:hAnsiTheme="majorBidi" w:cstheme="majorBidi"/>
          <w:bCs/>
          <w:position w:val="-30"/>
        </w:rPr>
        <w:t>V</w:t>
      </w:r>
      <w:r w:rsidR="00046A54">
        <w:rPr>
          <w:rFonts w:asciiTheme="majorBidi" w:hAnsiTheme="majorBidi" w:cstheme="majorBidi"/>
          <w:bCs/>
          <w:position w:val="-30"/>
          <w:vertAlign w:val="subscript"/>
        </w:rPr>
        <w:t>source</w:t>
      </w:r>
      <w:proofErr w:type="spellEnd"/>
      <w:r>
        <w:rPr>
          <w:rFonts w:asciiTheme="majorBidi" w:hAnsiTheme="majorBidi" w:cstheme="majorBidi"/>
          <w:bCs/>
          <w:position w:val="-30"/>
        </w:rPr>
        <w:t>. As we increase the frequency (period decreases), we notice that the capacitor does not have sufficient time to charge completely so it takes the shape seen in the figures.</w:t>
      </w:r>
    </w:p>
    <w:p w:rsidR="007426B2" w:rsidRDefault="007426B2" w:rsidP="001E1EAB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00163C" w:rsidRPr="00C22C85" w:rsidRDefault="0000163C" w:rsidP="0000163C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/>
          <w:position w:val="-30"/>
        </w:rPr>
        <w:t>2</w:t>
      </w:r>
      <w:r w:rsidR="007426B2" w:rsidRPr="00C22C85">
        <w:rPr>
          <w:rFonts w:asciiTheme="majorBidi" w:hAnsiTheme="majorBidi" w:cstheme="majorBidi"/>
          <w:bCs/>
          <w:position w:val="-30"/>
        </w:rPr>
        <w:t>.</w:t>
      </w:r>
      <w:r w:rsidR="00C22C85" w:rsidRPr="00C22C85">
        <w:rPr>
          <w:rFonts w:asciiTheme="majorBidi" w:hAnsiTheme="majorBidi" w:cstheme="majorBidi"/>
          <w:bCs/>
          <w:position w:val="-30"/>
        </w:rPr>
        <w:t xml:space="preserve"> </w:t>
      </w:r>
      <w:proofErr w:type="gramStart"/>
      <w:r w:rsidR="00C22C85" w:rsidRPr="00C22C85">
        <w:rPr>
          <w:rFonts w:asciiTheme="majorBidi" w:hAnsiTheme="majorBidi" w:cstheme="majorBidi"/>
          <w:bCs/>
          <w:position w:val="-30"/>
        </w:rPr>
        <w:t>time</w:t>
      </w:r>
      <w:proofErr w:type="gramEnd"/>
      <w:r w:rsidR="00C22C85" w:rsidRPr="00C22C85">
        <w:rPr>
          <w:rFonts w:asciiTheme="majorBidi" w:hAnsiTheme="majorBidi" w:cstheme="majorBidi"/>
          <w:bCs/>
          <w:position w:val="-30"/>
        </w:rPr>
        <w:t xml:space="preserve"> constant =RC, cut off frequency=1/RC =1/time constant</w:t>
      </w:r>
    </w:p>
    <w:p w:rsidR="00047833" w:rsidRPr="0000163C" w:rsidRDefault="00047833" w:rsidP="00C22C85">
      <w:pPr>
        <w:pStyle w:val="Default"/>
        <w:rPr>
          <w:rFonts w:asciiTheme="majorBidi" w:hAnsiTheme="majorBidi" w:cstheme="majorBidi"/>
          <w:b/>
          <w:position w:val="-30"/>
        </w:rPr>
      </w:pPr>
      <w:r w:rsidRPr="00C22C85">
        <w:rPr>
          <w:bCs/>
        </w:rPr>
        <w:t xml:space="preserve"> </w:t>
      </w:r>
      <w:r w:rsidRPr="00C22C85">
        <w:rPr>
          <w:rFonts w:asciiTheme="majorBidi" w:hAnsiTheme="majorBidi" w:cstheme="majorBidi"/>
          <w:bCs/>
          <w:position w:val="-30"/>
        </w:rPr>
        <w:t>•</w:t>
      </w:r>
      <w:r w:rsidR="00C22C85">
        <w:rPr>
          <w:rFonts w:asciiTheme="majorBidi" w:hAnsiTheme="majorBidi" w:cstheme="majorBidi"/>
          <w:bCs/>
          <w:position w:val="-30"/>
        </w:rPr>
        <w:t>f &lt;&lt; cutoff frequency =&gt; f&lt;&lt; 1/RC</w:t>
      </w:r>
    </w:p>
    <w:p w:rsidR="00C22C85" w:rsidRDefault="00047833" w:rsidP="00C22C85">
      <w:pPr>
        <w:pStyle w:val="Default"/>
        <w:rPr>
          <w:rFonts w:asciiTheme="majorBidi" w:hAnsiTheme="majorBidi" w:cstheme="majorBidi"/>
          <w:bCs/>
          <w:position w:val="-30"/>
        </w:rPr>
      </w:pPr>
      <w:r w:rsidRPr="0000163C">
        <w:rPr>
          <w:rFonts w:asciiTheme="majorBidi" w:hAnsiTheme="majorBidi" w:cstheme="majorBidi"/>
          <w:bCs/>
          <w:position w:val="-30"/>
        </w:rPr>
        <w:t>• The lag network acts as an inte</w:t>
      </w:r>
      <w:r w:rsidR="00C22C85">
        <w:rPr>
          <w:rFonts w:asciiTheme="majorBidi" w:hAnsiTheme="majorBidi" w:cstheme="majorBidi"/>
          <w:bCs/>
          <w:position w:val="-30"/>
        </w:rPr>
        <w:t>grator at very high frequencies: f&gt; cut off frequency</w:t>
      </w:r>
      <w:r w:rsidRPr="0000163C">
        <w:rPr>
          <w:rFonts w:asciiTheme="majorBidi" w:hAnsiTheme="majorBidi" w:cstheme="majorBidi"/>
          <w:bCs/>
          <w:position w:val="-30"/>
        </w:rPr>
        <w:t xml:space="preserve"> </w:t>
      </w:r>
    </w:p>
    <w:p w:rsidR="00047833" w:rsidRPr="0000163C" w:rsidRDefault="00047833" w:rsidP="00C22C85">
      <w:pPr>
        <w:pStyle w:val="Default"/>
        <w:rPr>
          <w:rFonts w:asciiTheme="majorBidi" w:hAnsiTheme="majorBidi" w:cstheme="majorBidi"/>
          <w:bCs/>
          <w:position w:val="-30"/>
        </w:rPr>
      </w:pPr>
      <w:r w:rsidRPr="0000163C">
        <w:rPr>
          <w:rFonts w:asciiTheme="majorBidi" w:hAnsiTheme="majorBidi" w:cstheme="majorBidi"/>
          <w:bCs/>
          <w:position w:val="-30"/>
        </w:rPr>
        <w:t xml:space="preserve">• </w:t>
      </w:r>
      <w:r w:rsidR="00C22C85">
        <w:rPr>
          <w:rFonts w:asciiTheme="majorBidi" w:hAnsiTheme="majorBidi" w:cstheme="majorBidi"/>
          <w:bCs/>
          <w:position w:val="-30"/>
        </w:rPr>
        <w:t>f&gt;&gt; cutoff frequency =&gt; f&gt;&gt;1/RC</w:t>
      </w:r>
    </w:p>
    <w:p w:rsidR="00047833" w:rsidRPr="0000163C" w:rsidRDefault="00047833" w:rsidP="00C22C85">
      <w:pPr>
        <w:pStyle w:val="Default"/>
        <w:rPr>
          <w:rFonts w:asciiTheme="majorBidi" w:hAnsiTheme="majorBidi" w:cstheme="majorBidi"/>
          <w:bCs/>
          <w:position w:val="-30"/>
        </w:rPr>
      </w:pPr>
      <w:r w:rsidRPr="0000163C">
        <w:rPr>
          <w:rFonts w:asciiTheme="majorBidi" w:hAnsiTheme="majorBidi" w:cstheme="majorBidi"/>
          <w:bCs/>
          <w:position w:val="-30"/>
        </w:rPr>
        <w:t xml:space="preserve">•The lead-network acts </w:t>
      </w:r>
      <w:proofErr w:type="gramStart"/>
      <w:r w:rsidRPr="0000163C">
        <w:rPr>
          <w:rFonts w:asciiTheme="majorBidi" w:hAnsiTheme="majorBidi" w:cstheme="majorBidi"/>
          <w:bCs/>
          <w:position w:val="-30"/>
        </w:rPr>
        <w:t>as a</w:t>
      </w:r>
      <w:proofErr w:type="gramEnd"/>
      <w:r w:rsidRPr="0000163C">
        <w:rPr>
          <w:rFonts w:asciiTheme="majorBidi" w:hAnsiTheme="majorBidi" w:cstheme="majorBidi"/>
          <w:bCs/>
          <w:position w:val="-30"/>
        </w:rPr>
        <w:t xml:space="preserve"> differentiator</w:t>
      </w:r>
      <w:r w:rsidR="00C22C85">
        <w:rPr>
          <w:rFonts w:asciiTheme="majorBidi" w:hAnsiTheme="majorBidi" w:cstheme="majorBidi"/>
          <w:bCs/>
          <w:position w:val="-30"/>
        </w:rPr>
        <w:t xml:space="preserve"> very low frequencies: f&lt;1/RC</w:t>
      </w:r>
    </w:p>
    <w:p w:rsidR="00522526" w:rsidRDefault="00522526" w:rsidP="00522526">
      <w:pPr>
        <w:pStyle w:val="Default"/>
        <w:rPr>
          <w:rFonts w:asciiTheme="majorBidi" w:hAnsiTheme="majorBidi" w:cstheme="majorBidi"/>
          <w:b/>
          <w:position w:val="-30"/>
        </w:rPr>
      </w:pPr>
    </w:p>
    <w:p w:rsidR="00522526" w:rsidRDefault="00522526" w:rsidP="00522526">
      <w:pPr>
        <w:pStyle w:val="Default"/>
        <w:rPr>
          <w:rFonts w:asciiTheme="majorBidi" w:hAnsiTheme="majorBidi" w:cstheme="majorBidi"/>
          <w:bCs/>
          <w:position w:val="-30"/>
        </w:rPr>
      </w:pPr>
      <w:r w:rsidRPr="00C22C85">
        <w:rPr>
          <w:rFonts w:asciiTheme="majorBidi" w:hAnsiTheme="majorBidi" w:cstheme="majorBidi"/>
          <w:b/>
          <w:position w:val="-30"/>
        </w:rPr>
        <w:t>3.</w:t>
      </w:r>
      <w:r>
        <w:rPr>
          <w:rFonts w:asciiTheme="majorBidi" w:hAnsiTheme="majorBidi" w:cstheme="majorBidi"/>
          <w:bCs/>
          <w:position w:val="-30"/>
        </w:rPr>
        <w:t xml:space="preserve"> </w:t>
      </w:r>
    </w:p>
    <w:p w:rsidR="007426B2" w:rsidRDefault="00047833" w:rsidP="00522526">
      <w:pPr>
        <w:pStyle w:val="Default"/>
        <w:rPr>
          <w:rFonts w:asciiTheme="majorBidi" w:hAnsiTheme="majorBidi" w:cstheme="majorBidi"/>
          <w:bCs/>
          <w:position w:val="-30"/>
        </w:rPr>
      </w:pPr>
      <w:r w:rsidRPr="0000163C">
        <w:rPr>
          <w:rFonts w:asciiTheme="majorBidi" w:hAnsiTheme="majorBidi" w:cstheme="majorBidi"/>
          <w:bCs/>
          <w:position w:val="-30"/>
        </w:rPr>
        <w:t>•</w:t>
      </w:r>
      <w:r w:rsidR="00522526">
        <w:rPr>
          <w:rFonts w:asciiTheme="majorBidi" w:hAnsiTheme="majorBidi" w:cstheme="majorBidi"/>
          <w:bCs/>
          <w:position w:val="-30"/>
        </w:rPr>
        <w:t>f&lt;&lt;1/RC</w:t>
      </w:r>
    </w:p>
    <w:p w:rsidR="0000163C" w:rsidRDefault="0000163C" w:rsidP="00522526">
      <w:pPr>
        <w:pStyle w:val="Default"/>
        <w:rPr>
          <w:rFonts w:asciiTheme="majorBidi" w:hAnsiTheme="majorBidi" w:cstheme="majorBidi"/>
          <w:bCs/>
          <w:position w:val="-30"/>
        </w:rPr>
      </w:pPr>
      <w:r w:rsidRPr="0000163C">
        <w:rPr>
          <w:rFonts w:asciiTheme="majorBidi" w:hAnsiTheme="majorBidi" w:cstheme="majorBidi"/>
          <w:bCs/>
          <w:position w:val="-30"/>
        </w:rPr>
        <w:t>•</w:t>
      </w:r>
      <w:r w:rsidR="00522526">
        <w:rPr>
          <w:rFonts w:asciiTheme="majorBidi" w:hAnsiTheme="majorBidi" w:cstheme="majorBidi"/>
          <w:bCs/>
          <w:position w:val="-30"/>
        </w:rPr>
        <w:t>f&gt;&gt; 1/RC</w:t>
      </w:r>
      <w:r w:rsidRPr="0000163C">
        <w:rPr>
          <w:rFonts w:asciiTheme="majorBidi" w:hAnsiTheme="majorBidi" w:cstheme="majorBidi"/>
          <w:bCs/>
          <w:position w:val="-30"/>
        </w:rPr>
        <w:t xml:space="preserve"> </w:t>
      </w:r>
    </w:p>
    <w:p w:rsidR="00522526" w:rsidRPr="0000163C" w:rsidRDefault="00522526" w:rsidP="00A65136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Based on the </w:t>
      </w:r>
      <w:r w:rsidR="009305B1">
        <w:rPr>
          <w:rFonts w:asciiTheme="majorBidi" w:hAnsiTheme="majorBidi" w:cstheme="majorBidi"/>
          <w:bCs/>
          <w:position w:val="-30"/>
        </w:rPr>
        <w:t>Fourier</w:t>
      </w:r>
      <w:r>
        <w:rPr>
          <w:rFonts w:asciiTheme="majorBidi" w:hAnsiTheme="majorBidi" w:cstheme="majorBidi"/>
          <w:bCs/>
          <w:position w:val="-30"/>
        </w:rPr>
        <w:t xml:space="preserve"> theorem, a square wave is the sum of sinusoidal waves. Therefore the</w:t>
      </w:r>
      <w:r w:rsidR="00A65136">
        <w:rPr>
          <w:rFonts w:asciiTheme="majorBidi" w:hAnsiTheme="majorBidi" w:cstheme="majorBidi"/>
          <w:bCs/>
          <w:position w:val="-30"/>
        </w:rPr>
        <w:t>s</w:t>
      </w:r>
      <w:r>
        <w:rPr>
          <w:rFonts w:asciiTheme="majorBidi" w:hAnsiTheme="majorBidi" w:cstheme="majorBidi"/>
          <w:bCs/>
          <w:position w:val="-30"/>
        </w:rPr>
        <w:t xml:space="preserve">e </w:t>
      </w:r>
      <w:r w:rsidR="00A65136">
        <w:rPr>
          <w:rFonts w:asciiTheme="majorBidi" w:hAnsiTheme="majorBidi" w:cstheme="majorBidi"/>
          <w:bCs/>
          <w:position w:val="-30"/>
        </w:rPr>
        <w:t>relations remain true for a square wave or a</w:t>
      </w:r>
      <w:r w:rsidR="009305B1">
        <w:rPr>
          <w:rFonts w:asciiTheme="majorBidi" w:hAnsiTheme="majorBidi" w:cstheme="majorBidi"/>
          <w:bCs/>
          <w:position w:val="-30"/>
        </w:rPr>
        <w:t xml:space="preserve"> </w:t>
      </w:r>
      <w:r w:rsidR="00A65136">
        <w:rPr>
          <w:rFonts w:asciiTheme="majorBidi" w:hAnsiTheme="majorBidi" w:cstheme="majorBidi"/>
          <w:bCs/>
          <w:position w:val="-30"/>
        </w:rPr>
        <w:t>sine wave.</w:t>
      </w:r>
    </w:p>
    <w:p w:rsidR="0000163C" w:rsidRPr="0000163C" w:rsidRDefault="0000163C" w:rsidP="0000163C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00163C" w:rsidRPr="0000163C" w:rsidRDefault="0000163C" w:rsidP="00D9162D">
      <w:pPr>
        <w:pStyle w:val="Default"/>
        <w:rPr>
          <w:rFonts w:asciiTheme="majorBidi" w:hAnsiTheme="majorBidi" w:cstheme="majorBidi"/>
          <w:bCs/>
          <w:position w:val="-30"/>
        </w:rPr>
      </w:pPr>
      <w:proofErr w:type="gramStart"/>
      <w:r w:rsidRPr="00D9162D">
        <w:rPr>
          <w:rFonts w:asciiTheme="majorBidi" w:hAnsiTheme="majorBidi" w:cstheme="majorBidi"/>
          <w:b/>
          <w:position w:val="-30"/>
        </w:rPr>
        <w:t>4</w:t>
      </w:r>
      <w:r>
        <w:rPr>
          <w:rFonts w:asciiTheme="majorBidi" w:hAnsiTheme="majorBidi" w:cstheme="majorBidi"/>
          <w:bCs/>
          <w:position w:val="-30"/>
        </w:rPr>
        <w:t>.</w:t>
      </w:r>
      <w:r w:rsidRPr="0000163C">
        <w:rPr>
          <w:rFonts w:asciiTheme="majorBidi" w:hAnsiTheme="majorBidi" w:cstheme="majorBidi"/>
          <w:bCs/>
          <w:position w:val="-30"/>
        </w:rPr>
        <w:t>A</w:t>
      </w:r>
      <w:proofErr w:type="gramEnd"/>
      <w:r w:rsidRPr="0000163C">
        <w:rPr>
          <w:rFonts w:asciiTheme="majorBidi" w:hAnsiTheme="majorBidi" w:cstheme="majorBidi"/>
          <w:bCs/>
          <w:position w:val="-30"/>
        </w:rPr>
        <w:t xml:space="preserve"> </w:t>
      </w:r>
      <w:proofErr w:type="spellStart"/>
      <w:r w:rsidRPr="0000163C">
        <w:rPr>
          <w:rFonts w:asciiTheme="majorBidi" w:hAnsiTheme="majorBidi" w:cstheme="majorBidi"/>
          <w:bCs/>
          <w:position w:val="-30"/>
        </w:rPr>
        <w:t>lowpass</w:t>
      </w:r>
      <w:proofErr w:type="spellEnd"/>
      <w:r w:rsidRPr="0000163C">
        <w:rPr>
          <w:rFonts w:asciiTheme="majorBidi" w:hAnsiTheme="majorBidi" w:cstheme="majorBidi"/>
          <w:bCs/>
          <w:position w:val="-30"/>
        </w:rPr>
        <w:t xml:space="preserve"> filter </w:t>
      </w:r>
      <w:r w:rsidR="00D9162D">
        <w:rPr>
          <w:rFonts w:asciiTheme="majorBidi" w:hAnsiTheme="majorBidi" w:cstheme="majorBidi"/>
          <w:bCs/>
          <w:position w:val="-30"/>
        </w:rPr>
        <w:t>blocks the high frequencies and allow low frequency to pass. While</w:t>
      </w:r>
    </w:p>
    <w:p w:rsidR="0000163C" w:rsidRPr="0000163C" w:rsidRDefault="00D9162D" w:rsidP="00D9162D">
      <w:pPr>
        <w:pStyle w:val="Default"/>
        <w:rPr>
          <w:rFonts w:asciiTheme="majorBidi" w:hAnsiTheme="majorBidi" w:cstheme="majorBidi"/>
          <w:bCs/>
          <w:position w:val="-30"/>
        </w:rPr>
      </w:pPr>
      <w:proofErr w:type="gramStart"/>
      <w:r>
        <w:rPr>
          <w:rFonts w:asciiTheme="majorBidi" w:hAnsiTheme="majorBidi" w:cstheme="majorBidi"/>
          <w:bCs/>
          <w:position w:val="-30"/>
        </w:rPr>
        <w:t>a</w:t>
      </w:r>
      <w:proofErr w:type="gramEnd"/>
      <w:r w:rsidR="0000163C" w:rsidRPr="0000163C">
        <w:rPr>
          <w:rFonts w:asciiTheme="majorBidi" w:hAnsiTheme="majorBidi" w:cstheme="majorBidi"/>
          <w:bCs/>
          <w:position w:val="-30"/>
        </w:rPr>
        <w:t xml:space="preserve"> </w:t>
      </w:r>
      <w:proofErr w:type="spellStart"/>
      <w:r w:rsidR="0000163C" w:rsidRPr="0000163C">
        <w:rPr>
          <w:rFonts w:asciiTheme="majorBidi" w:hAnsiTheme="majorBidi" w:cstheme="majorBidi"/>
          <w:bCs/>
          <w:position w:val="-30"/>
        </w:rPr>
        <w:t>highpass</w:t>
      </w:r>
      <w:proofErr w:type="spellEnd"/>
      <w:r w:rsidR="0000163C" w:rsidRPr="0000163C">
        <w:rPr>
          <w:rFonts w:asciiTheme="majorBidi" w:hAnsiTheme="majorBidi" w:cstheme="majorBidi"/>
          <w:bCs/>
          <w:position w:val="-30"/>
        </w:rPr>
        <w:t xml:space="preserve"> filter </w:t>
      </w:r>
      <w:r>
        <w:rPr>
          <w:rFonts w:asciiTheme="majorBidi" w:hAnsiTheme="majorBidi" w:cstheme="majorBidi"/>
          <w:bCs/>
          <w:position w:val="-30"/>
        </w:rPr>
        <w:t>blocks low frequencies and allow high frequencies to pass. The cutoff frequency of both filters is the same and it is equal to 1/RC in an RC circuit.</w:t>
      </w:r>
    </w:p>
    <w:p w:rsidR="0000163C" w:rsidRDefault="0000163C" w:rsidP="0000163C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112560" w:rsidRPr="0000163C" w:rsidRDefault="0000163C" w:rsidP="00112560">
      <w:pPr>
        <w:pStyle w:val="Default"/>
        <w:rPr>
          <w:rFonts w:asciiTheme="majorBidi" w:hAnsiTheme="majorBidi" w:cstheme="majorBidi"/>
          <w:bCs/>
          <w:position w:val="-30"/>
        </w:rPr>
      </w:pPr>
      <w:r w:rsidRPr="00112560">
        <w:rPr>
          <w:rFonts w:asciiTheme="majorBidi" w:hAnsiTheme="majorBidi" w:cstheme="majorBidi"/>
          <w:b/>
          <w:position w:val="-30"/>
        </w:rPr>
        <w:t>5</w:t>
      </w:r>
      <w:r>
        <w:rPr>
          <w:rFonts w:asciiTheme="majorBidi" w:hAnsiTheme="majorBidi" w:cstheme="majorBidi"/>
          <w:bCs/>
          <w:position w:val="-30"/>
        </w:rPr>
        <w:t>.</w:t>
      </w:r>
      <w:r w:rsidR="00112560">
        <w:rPr>
          <w:rFonts w:asciiTheme="majorBidi" w:hAnsiTheme="majorBidi" w:cstheme="majorBidi"/>
          <w:bCs/>
          <w:position w:val="-30"/>
        </w:rPr>
        <w:t xml:space="preserve"> In an RC circuit, if we choose the output to be across C we will get a lag network and an integrator circuit. </w:t>
      </w:r>
      <w:proofErr w:type="gramStart"/>
      <w:r w:rsidR="00112560">
        <w:rPr>
          <w:rFonts w:asciiTheme="majorBidi" w:hAnsiTheme="majorBidi" w:cstheme="majorBidi"/>
          <w:bCs/>
          <w:position w:val="-30"/>
        </w:rPr>
        <w:t>Whereas if we choose the output to be across R we will get a lead network and a differentiator circuit.</w:t>
      </w:r>
      <w:proofErr w:type="gramEnd"/>
    </w:p>
    <w:p w:rsidR="0000163C" w:rsidRPr="0000163C" w:rsidRDefault="0000163C" w:rsidP="0000163C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00163C" w:rsidRDefault="00112560" w:rsidP="009305B1">
      <w:pPr>
        <w:pStyle w:val="Default"/>
        <w:rPr>
          <w:rFonts w:asciiTheme="majorBidi" w:hAnsiTheme="majorBidi" w:cstheme="majorBidi"/>
          <w:bCs/>
          <w:position w:val="-30"/>
          <w:vertAlign w:val="subscript"/>
        </w:rPr>
      </w:pPr>
      <w:r w:rsidRPr="00112560">
        <w:rPr>
          <w:rFonts w:asciiTheme="majorBidi" w:hAnsiTheme="majorBidi" w:cstheme="majorBidi"/>
          <w:b/>
          <w:position w:val="-30"/>
        </w:rPr>
        <w:t>6.</w:t>
      </w:r>
      <w:r w:rsidR="009305B1">
        <w:rPr>
          <w:rFonts w:asciiTheme="majorBidi" w:hAnsiTheme="majorBidi" w:cstheme="majorBidi"/>
          <w:bCs/>
          <w:position w:val="-30"/>
        </w:rPr>
        <w:t xml:space="preserve"> from KVL </w:t>
      </w:r>
      <w:r w:rsidR="00385325">
        <w:rPr>
          <w:rFonts w:asciiTheme="majorBidi" w:hAnsiTheme="majorBidi" w:cstheme="majorBidi"/>
          <w:bCs/>
          <w:position w:val="-30"/>
        </w:rPr>
        <w:t xml:space="preserve">across a simple RC </w:t>
      </w:r>
      <w:proofErr w:type="gramStart"/>
      <w:r w:rsidR="00385325">
        <w:rPr>
          <w:rFonts w:asciiTheme="majorBidi" w:hAnsiTheme="majorBidi" w:cstheme="majorBidi"/>
          <w:bCs/>
          <w:position w:val="-30"/>
        </w:rPr>
        <w:t>circuit :</w:t>
      </w:r>
      <w:proofErr w:type="gramEnd"/>
      <w:r w:rsidR="0000163C" w:rsidRPr="0000163C">
        <w:rPr>
          <w:rFonts w:asciiTheme="majorBidi" w:hAnsiTheme="majorBidi" w:cstheme="majorBidi"/>
          <w:bCs/>
          <w:position w:val="-30"/>
        </w:rPr>
        <w:t xml:space="preserve"> V</w:t>
      </w:r>
      <w:r w:rsidR="00385325">
        <w:rPr>
          <w:rFonts w:asciiTheme="majorBidi" w:hAnsiTheme="majorBidi" w:cstheme="majorBidi"/>
          <w:bCs/>
          <w:position w:val="-30"/>
          <w:vertAlign w:val="subscript"/>
        </w:rPr>
        <w:t>i</w:t>
      </w:r>
      <w:r w:rsidR="0000163C" w:rsidRPr="00385325">
        <w:rPr>
          <w:rFonts w:asciiTheme="majorBidi" w:hAnsiTheme="majorBidi" w:cstheme="majorBidi"/>
          <w:bCs/>
          <w:position w:val="-30"/>
          <w:vertAlign w:val="subscript"/>
        </w:rPr>
        <w:t>n</w:t>
      </w:r>
      <w:r w:rsidR="00385325">
        <w:rPr>
          <w:rFonts w:asciiTheme="majorBidi" w:hAnsiTheme="majorBidi" w:cstheme="majorBidi"/>
          <w:bCs/>
          <w:position w:val="-30"/>
        </w:rPr>
        <w:t xml:space="preserve"> = </w:t>
      </w:r>
      <w:proofErr w:type="spellStart"/>
      <w:r w:rsidR="00385325">
        <w:rPr>
          <w:rFonts w:asciiTheme="majorBidi" w:hAnsiTheme="majorBidi" w:cstheme="majorBidi"/>
          <w:bCs/>
          <w:position w:val="-30"/>
        </w:rPr>
        <w:t>V</w:t>
      </w:r>
      <w:r w:rsidR="00385325">
        <w:rPr>
          <w:rFonts w:asciiTheme="majorBidi" w:hAnsiTheme="majorBidi" w:cstheme="majorBidi"/>
          <w:bCs/>
          <w:position w:val="-30"/>
          <w:vertAlign w:val="subscript"/>
        </w:rPr>
        <w:t>c</w:t>
      </w:r>
      <w:proofErr w:type="spellEnd"/>
      <w:r w:rsidR="0000163C" w:rsidRPr="0000163C">
        <w:rPr>
          <w:rFonts w:asciiTheme="majorBidi" w:hAnsiTheme="majorBidi" w:cstheme="majorBidi"/>
          <w:bCs/>
          <w:position w:val="-30"/>
        </w:rPr>
        <w:t xml:space="preserve"> + V</w:t>
      </w:r>
      <w:r w:rsidR="0000163C" w:rsidRPr="00385325">
        <w:rPr>
          <w:rFonts w:asciiTheme="majorBidi" w:hAnsiTheme="majorBidi" w:cstheme="majorBidi"/>
          <w:bCs/>
          <w:position w:val="-30"/>
          <w:vertAlign w:val="subscript"/>
        </w:rPr>
        <w:t>R</w:t>
      </w:r>
    </w:p>
    <w:p w:rsidR="00385325" w:rsidRDefault="00385325" w:rsidP="009305B1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When </w:t>
      </w:r>
      <w:proofErr w:type="spellStart"/>
      <w:proofErr w:type="gram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c</w:t>
      </w:r>
      <w:proofErr w:type="spellEnd"/>
      <w:proofErr w:type="gramEnd"/>
      <w:r>
        <w:rPr>
          <w:rFonts w:asciiTheme="majorBidi" w:hAnsiTheme="majorBidi" w:cstheme="majorBidi"/>
          <w:bCs/>
          <w:position w:val="-30"/>
        </w:rPr>
        <w:t xml:space="preserve"> charges completely,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c</w:t>
      </w:r>
      <w:proofErr w:type="spellEnd"/>
      <w:r>
        <w:rPr>
          <w:rFonts w:asciiTheme="majorBidi" w:hAnsiTheme="majorBidi" w:cstheme="majorBidi"/>
          <w:bCs/>
          <w:position w:val="-30"/>
        </w:rPr>
        <w:t>= 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  <w:r>
        <w:rPr>
          <w:rFonts w:asciiTheme="majorBidi" w:hAnsiTheme="majorBidi" w:cstheme="majorBidi"/>
          <w:bCs/>
          <w:position w:val="-30"/>
        </w:rPr>
        <w:t xml:space="preserve"> and V</w:t>
      </w:r>
      <w:r>
        <w:rPr>
          <w:rFonts w:asciiTheme="majorBidi" w:hAnsiTheme="majorBidi" w:cstheme="majorBidi"/>
          <w:bCs/>
          <w:position w:val="-30"/>
          <w:vertAlign w:val="subscript"/>
        </w:rPr>
        <w:t>R</w:t>
      </w:r>
      <w:r>
        <w:rPr>
          <w:rFonts w:asciiTheme="majorBidi" w:hAnsiTheme="majorBidi" w:cstheme="majorBidi"/>
          <w:bCs/>
          <w:position w:val="-30"/>
        </w:rPr>
        <w:t>=0</w:t>
      </w:r>
    </w:p>
    <w:p w:rsidR="00385325" w:rsidRDefault="00385325" w:rsidP="00385325">
      <w:pPr>
        <w:pStyle w:val="Default"/>
        <w:rPr>
          <w:rFonts w:asciiTheme="majorBidi" w:hAnsiTheme="majorBidi" w:cstheme="majorBidi"/>
          <w:bCs/>
          <w:position w:val="-30"/>
        </w:rPr>
      </w:pPr>
      <w:r>
        <w:rPr>
          <w:rFonts w:asciiTheme="majorBidi" w:hAnsiTheme="majorBidi" w:cstheme="majorBidi"/>
          <w:bCs/>
          <w:position w:val="-30"/>
        </w:rPr>
        <w:t xml:space="preserve">When </w:t>
      </w:r>
      <w:proofErr w:type="spellStart"/>
      <w:proofErr w:type="gram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c</w:t>
      </w:r>
      <w:proofErr w:type="spellEnd"/>
      <w:proofErr w:type="gramEnd"/>
      <w:r>
        <w:rPr>
          <w:rFonts w:asciiTheme="majorBidi" w:hAnsiTheme="majorBidi" w:cstheme="majorBidi"/>
          <w:bCs/>
          <w:position w:val="-30"/>
        </w:rPr>
        <w:t xml:space="preserve"> discharges completely, </w:t>
      </w:r>
      <w:proofErr w:type="spellStart"/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c</w:t>
      </w:r>
      <w:proofErr w:type="spellEnd"/>
      <w:r>
        <w:rPr>
          <w:rFonts w:asciiTheme="majorBidi" w:hAnsiTheme="majorBidi" w:cstheme="majorBidi"/>
          <w:bCs/>
          <w:position w:val="-30"/>
        </w:rPr>
        <w:t>= 0and V</w:t>
      </w:r>
      <w:r>
        <w:rPr>
          <w:rFonts w:asciiTheme="majorBidi" w:hAnsiTheme="majorBidi" w:cstheme="majorBidi"/>
          <w:bCs/>
          <w:position w:val="-30"/>
          <w:vertAlign w:val="subscript"/>
        </w:rPr>
        <w:t>R</w:t>
      </w:r>
      <w:r>
        <w:rPr>
          <w:rFonts w:asciiTheme="majorBidi" w:hAnsiTheme="majorBidi" w:cstheme="majorBidi"/>
          <w:bCs/>
          <w:position w:val="-30"/>
        </w:rPr>
        <w:t>=</w:t>
      </w:r>
      <w:r w:rsidRPr="00385325">
        <w:rPr>
          <w:rFonts w:asciiTheme="majorBidi" w:hAnsiTheme="majorBidi" w:cstheme="majorBidi"/>
          <w:bCs/>
          <w:position w:val="-30"/>
        </w:rPr>
        <w:t xml:space="preserve"> </w:t>
      </w:r>
      <w:r>
        <w:rPr>
          <w:rFonts w:asciiTheme="majorBidi" w:hAnsiTheme="majorBidi" w:cstheme="majorBidi"/>
          <w:bCs/>
          <w:position w:val="-30"/>
        </w:rPr>
        <w:t>V</w:t>
      </w:r>
      <w:r>
        <w:rPr>
          <w:rFonts w:asciiTheme="majorBidi" w:hAnsiTheme="majorBidi" w:cstheme="majorBidi"/>
          <w:bCs/>
          <w:position w:val="-30"/>
          <w:vertAlign w:val="subscript"/>
        </w:rPr>
        <w:t>in</w:t>
      </w:r>
    </w:p>
    <w:p w:rsidR="00385325" w:rsidRPr="00385325" w:rsidRDefault="00385325" w:rsidP="009305B1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385325" w:rsidRPr="00385325" w:rsidRDefault="00385325" w:rsidP="009305B1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C51F63" w:rsidRPr="0000163C" w:rsidRDefault="00C51F63" w:rsidP="00C51F63">
      <w:pPr>
        <w:pStyle w:val="Default"/>
        <w:rPr>
          <w:rFonts w:asciiTheme="majorBidi" w:hAnsiTheme="majorBidi" w:cstheme="majorBidi"/>
          <w:bCs/>
          <w:position w:val="-30"/>
        </w:rPr>
      </w:pPr>
    </w:p>
    <w:p w:rsidR="00F52EC4" w:rsidRDefault="00F52EC4" w:rsidP="00F52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46A54" w:rsidRDefault="00046A54" w:rsidP="00F52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46A54" w:rsidRDefault="00046A54" w:rsidP="00F52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46A54" w:rsidRDefault="00046A54" w:rsidP="00F52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12560" w:rsidRDefault="00112560" w:rsidP="00F52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46A54" w:rsidRDefault="00046A54" w:rsidP="00F52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46A54" w:rsidRDefault="00046A54" w:rsidP="00046A54">
      <w:pPr>
        <w:pStyle w:val="Default"/>
        <w:numPr>
          <w:ilvl w:val="0"/>
          <w:numId w:val="5"/>
        </w:numPr>
        <w:rPr>
          <w:b/>
          <w:bCs/>
          <w:i/>
          <w:iCs/>
          <w:sz w:val="34"/>
          <w:szCs w:val="34"/>
        </w:rPr>
      </w:pPr>
      <w:r w:rsidRPr="00046A54">
        <w:rPr>
          <w:b/>
          <w:bCs/>
          <w:i/>
          <w:iCs/>
          <w:sz w:val="34"/>
          <w:szCs w:val="34"/>
        </w:rPr>
        <w:lastRenderedPageBreak/>
        <w:t>S</w:t>
      </w:r>
      <w:r>
        <w:rPr>
          <w:b/>
          <w:bCs/>
          <w:i/>
          <w:iCs/>
          <w:sz w:val="34"/>
          <w:szCs w:val="34"/>
        </w:rPr>
        <w:t>eries</w:t>
      </w:r>
      <w:r w:rsidRPr="00046A54">
        <w:rPr>
          <w:b/>
          <w:bCs/>
          <w:i/>
          <w:iCs/>
          <w:sz w:val="34"/>
          <w:szCs w:val="34"/>
        </w:rPr>
        <w:t xml:space="preserve"> RLC </w:t>
      </w:r>
      <w:r>
        <w:rPr>
          <w:b/>
          <w:bCs/>
          <w:i/>
          <w:iCs/>
          <w:sz w:val="34"/>
          <w:szCs w:val="34"/>
        </w:rPr>
        <w:t>circuits</w:t>
      </w:r>
    </w:p>
    <w:p w:rsidR="00046A54" w:rsidRDefault="00046A54" w:rsidP="00046A5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046A54" w:rsidRDefault="00046A54" w:rsidP="00046A54">
      <w:pPr>
        <w:pStyle w:val="Default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  <w:u w:val="dotted"/>
        </w:rPr>
        <w:t>C1. Circuit diagram:</w:t>
      </w:r>
    </w:p>
    <w:p w:rsidR="00046A54" w:rsidRDefault="00046A54" w:rsidP="00046A54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431415" cy="3336290"/>
            <wp:effectExtent l="19050" t="0" r="6985" b="0"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A54" w:rsidRPr="00FB27A3" w:rsidRDefault="005B40A6" w:rsidP="00046A54">
      <w:pPr>
        <w:pStyle w:val="Default"/>
        <w:rPr>
          <w:i/>
          <w:iCs/>
          <w:sz w:val="30"/>
          <w:szCs w:val="30"/>
          <w:u w:val="dotted"/>
        </w:rPr>
      </w:pPr>
      <w:r>
        <w:rPr>
          <w:i/>
          <w:iCs/>
          <w:sz w:val="32"/>
          <w:szCs w:val="32"/>
          <w:u w:val="dotted"/>
        </w:rPr>
        <w:t>C</w:t>
      </w:r>
      <w:r w:rsidR="00046A54" w:rsidRPr="00FB27A3">
        <w:rPr>
          <w:i/>
          <w:iCs/>
          <w:sz w:val="32"/>
          <w:szCs w:val="32"/>
          <w:u w:val="dotted"/>
        </w:rPr>
        <w:t>2. Detailed experimental procedure</w:t>
      </w:r>
      <w:r w:rsidR="00046A54" w:rsidRPr="00FB27A3">
        <w:rPr>
          <w:i/>
          <w:iCs/>
          <w:sz w:val="30"/>
          <w:szCs w:val="30"/>
          <w:u w:val="dotted"/>
        </w:rPr>
        <w:t>:</w:t>
      </w:r>
    </w:p>
    <w:p w:rsidR="00046A54" w:rsidRDefault="00046A54" w:rsidP="005B40A6">
      <w:pPr>
        <w:pStyle w:val="Default"/>
      </w:pPr>
      <w:r w:rsidRPr="00CC79D5">
        <w:rPr>
          <w:b/>
          <w:bCs/>
        </w:rPr>
        <w:t>Measurements settings:</w:t>
      </w:r>
    </w:p>
    <w:p w:rsidR="00E529FB" w:rsidRDefault="005B40A6" w:rsidP="00E529FB">
      <w:pPr>
        <w:pStyle w:val="Default"/>
      </w:pPr>
      <w:r>
        <w:t>For the RLC circuit</w:t>
      </w:r>
      <w:r w:rsidR="00E529FB">
        <w:t>,</w:t>
      </w:r>
      <w:r>
        <w:t xml:space="preserve"> we need to connect a resistor, capacitor and inductor. We provide a signal of 1 V peak to peak.</w:t>
      </w:r>
      <w:r w:rsidR="00F1734D">
        <w:t xml:space="preserve"> </w:t>
      </w:r>
      <w:r w:rsidR="00E529FB">
        <w:t>We select a channel of the oscilloscope and connect it to the output which is across the resistor. The other one is connected to the input signal.</w:t>
      </w:r>
    </w:p>
    <w:p w:rsidR="00E529FB" w:rsidRDefault="00F1734D" w:rsidP="00E529FB">
      <w:pPr>
        <w:pStyle w:val="Default"/>
      </w:pPr>
      <w:r>
        <w:t xml:space="preserve">In this part of the experiment we </w:t>
      </w:r>
      <w:r w:rsidR="00E529FB">
        <w:t>were asked to use several resistors, capacitors and inductors of different values and observe the changes in each case. The frequency also does not take a fixed value.</w:t>
      </w:r>
    </w:p>
    <w:p w:rsidR="00046A54" w:rsidRDefault="00E529FB" w:rsidP="00E529FB">
      <w:pPr>
        <w:pStyle w:val="Default"/>
      </w:pPr>
      <w:r>
        <w:t xml:space="preserve"> </w:t>
      </w:r>
    </w:p>
    <w:p w:rsidR="00046A54" w:rsidRPr="00CC79D5" w:rsidRDefault="00046A54" w:rsidP="00046A54">
      <w:pPr>
        <w:pStyle w:val="Default"/>
        <w:rPr>
          <w:b/>
          <w:bCs/>
        </w:rPr>
      </w:pPr>
      <w:r w:rsidRPr="00CC79D5">
        <w:rPr>
          <w:b/>
          <w:bCs/>
        </w:rPr>
        <w:t>Assumptions:</w:t>
      </w:r>
    </w:p>
    <w:p w:rsidR="00046A54" w:rsidRDefault="005B40A6" w:rsidP="00046A54">
      <w:pPr>
        <w:pStyle w:val="Default"/>
      </w:pPr>
      <w:r>
        <w:t>Wires</w:t>
      </w:r>
      <w:r w:rsidR="00046A54">
        <w:t xml:space="preserve"> have internal resistances. This fact is not taken into consideration during the theoretical computations.</w:t>
      </w:r>
    </w:p>
    <w:p w:rsidR="00E529FB" w:rsidRDefault="00E529FB" w:rsidP="00046A54">
      <w:pPr>
        <w:pStyle w:val="Default"/>
      </w:pPr>
    </w:p>
    <w:p w:rsidR="00E529FB" w:rsidRDefault="00E529FB" w:rsidP="00E529FB">
      <w:pPr>
        <w:pStyle w:val="Default"/>
        <w:rPr>
          <w:i/>
          <w:iCs/>
          <w:sz w:val="32"/>
          <w:szCs w:val="32"/>
          <w:u w:val="dotted"/>
        </w:rPr>
      </w:pPr>
      <w:r>
        <w:rPr>
          <w:i/>
          <w:iCs/>
          <w:sz w:val="32"/>
          <w:szCs w:val="32"/>
          <w:u w:val="dotted"/>
        </w:rPr>
        <w:t>C3</w:t>
      </w:r>
      <w:r w:rsidRPr="00B71206">
        <w:rPr>
          <w:i/>
          <w:iCs/>
          <w:sz w:val="32"/>
          <w:szCs w:val="32"/>
          <w:u w:val="dotted"/>
        </w:rPr>
        <w:t xml:space="preserve">. </w:t>
      </w:r>
      <w:r>
        <w:rPr>
          <w:i/>
          <w:iCs/>
          <w:sz w:val="32"/>
          <w:szCs w:val="32"/>
          <w:u w:val="dotted"/>
        </w:rPr>
        <w:t>Measurements and results:</w:t>
      </w:r>
    </w:p>
    <w:p w:rsidR="00E529FB" w:rsidRDefault="00E529FB" w:rsidP="00E529FB">
      <w:pPr>
        <w:pStyle w:val="Default"/>
        <w:rPr>
          <w:b/>
          <w:bCs/>
        </w:rPr>
      </w:pPr>
      <w:r w:rsidRPr="00BB3676">
        <w:rPr>
          <w:b/>
          <w:bCs/>
        </w:rPr>
        <w:t>Theo</w:t>
      </w:r>
      <w:r>
        <w:rPr>
          <w:b/>
          <w:bCs/>
        </w:rPr>
        <w:t>retical calculations:</w:t>
      </w:r>
    </w:p>
    <w:p w:rsidR="00E529FB" w:rsidRDefault="008302DD" w:rsidP="00E529FB">
      <w:pPr>
        <w:pStyle w:val="Default"/>
      </w:pPr>
      <w:r>
        <w:t xml:space="preserve">The </w:t>
      </w:r>
      <w:r w:rsidR="00E529FB" w:rsidRPr="00E529FB">
        <w:t>Resonant frequency</w:t>
      </w:r>
      <w:r w:rsidR="00E529FB">
        <w:t xml:space="preserve"> of an RLC circuit</w:t>
      </w:r>
      <w:r>
        <w:t xml:space="preserve"> is</w:t>
      </w:r>
      <w:r w:rsidR="00E529FB" w:rsidRPr="00E529FB">
        <w:t>:</w:t>
      </w:r>
    </w:p>
    <w:p w:rsidR="00E529FB" w:rsidRDefault="008302DD" w:rsidP="008302DD">
      <w:pPr>
        <w:pStyle w:val="Default"/>
        <w:rPr>
          <w:rFonts w:asciiTheme="majorBidi" w:hAnsiTheme="majorBidi" w:cstheme="majorBidi"/>
        </w:rPr>
      </w:pPr>
      <w:proofErr w:type="spellStart"/>
      <w:proofErr w:type="gramStart"/>
      <w:r>
        <w:rPr>
          <w:rFonts w:asciiTheme="majorBidi" w:hAnsiTheme="majorBidi" w:cstheme="majorBidi"/>
        </w:rPr>
        <w:t>ω</w:t>
      </w:r>
      <w:r>
        <w:rPr>
          <w:rFonts w:asciiTheme="majorBidi" w:hAnsiTheme="majorBidi" w:cstheme="majorBidi"/>
          <w:vertAlign w:val="subscript"/>
        </w:rPr>
        <w:t>o</w:t>
      </w:r>
      <w:proofErr w:type="spellEnd"/>
      <w:proofErr w:type="gramEnd"/>
      <w:r>
        <w:rPr>
          <w:rFonts w:asciiTheme="majorBidi" w:hAnsiTheme="majorBidi" w:cstheme="majorBidi"/>
        </w:rPr>
        <w:t xml:space="preserve">= 1/ (2π√LC)    (in Hz)                         </w:t>
      </w:r>
      <w:r w:rsidRPr="008302DD">
        <w:rPr>
          <w:rFonts w:asciiTheme="majorBidi" w:hAnsiTheme="majorBidi" w:cstheme="majorBidi"/>
          <w:iCs/>
        </w:rPr>
        <w:t>or</w:t>
      </w:r>
      <w:r>
        <w:rPr>
          <w:rFonts w:asciiTheme="minorBidi" w:hAnsiTheme="minorBidi" w:cstheme="minorBidi"/>
          <w:i/>
          <w:sz w:val="22"/>
          <w:szCs w:val="22"/>
        </w:rPr>
        <w:t xml:space="preserve">                                   </w:t>
      </w:r>
      <w:r w:rsidR="00E529FB" w:rsidRPr="008C6147">
        <w:rPr>
          <w:rFonts w:asciiTheme="minorBidi" w:hAnsiTheme="minorBidi" w:cstheme="minorBidi"/>
          <w:i/>
          <w:sz w:val="22"/>
          <w:szCs w:val="22"/>
        </w:rPr>
        <w:sym w:font="Symbol" w:char="F077"/>
      </w:r>
      <w:r w:rsidR="00E529FB" w:rsidRPr="008C6147">
        <w:rPr>
          <w:rFonts w:asciiTheme="minorBidi" w:hAnsiTheme="minorBidi" w:cstheme="minorBidi"/>
          <w:sz w:val="22"/>
          <w:szCs w:val="22"/>
          <w:vertAlign w:val="subscript"/>
        </w:rPr>
        <w:t>0</w:t>
      </w:r>
      <w:r w:rsidR="00E529FB" w:rsidRPr="008C6147">
        <w:rPr>
          <w:rFonts w:asciiTheme="minorBidi" w:hAnsiTheme="minorBidi" w:cstheme="minorBidi"/>
          <w:sz w:val="22"/>
          <w:szCs w:val="22"/>
        </w:rPr>
        <w:t xml:space="preserve"> = </w:t>
      </w:r>
      <w:r w:rsidR="00E529FB" w:rsidRPr="00E529FB">
        <w:rPr>
          <w:rFonts w:asciiTheme="minorBidi" w:hAnsiTheme="minorBidi" w:cstheme="minorBidi"/>
          <w:position w:val="-30"/>
          <w:sz w:val="22"/>
          <w:szCs w:val="22"/>
        </w:rPr>
        <w:object w:dxaOrig="620" w:dyaOrig="680">
          <v:shape id="_x0000_i1029" type="#_x0000_t75" style="width:30.85pt;height:34pt" o:ole="">
            <v:imagedata r:id="rId36" o:title=""/>
          </v:shape>
          <o:OLEObject Type="Embed" ProgID="Equation.3" ShapeID="_x0000_i1029" DrawAspect="Content" ObjectID="_1382159515" r:id="rId37"/>
        </w:object>
      </w:r>
      <w:r w:rsidR="00E529FB">
        <w:rPr>
          <w:rFonts w:asciiTheme="minorBidi" w:hAnsiTheme="minorBidi" w:cstheme="minorBidi"/>
          <w:sz w:val="22"/>
          <w:szCs w:val="22"/>
        </w:rPr>
        <w:t xml:space="preserve"> </w:t>
      </w:r>
      <w:r>
        <w:rPr>
          <w:rFonts w:asciiTheme="minorBidi" w:hAnsiTheme="minorBidi" w:cstheme="minorBidi"/>
          <w:sz w:val="22"/>
          <w:szCs w:val="22"/>
        </w:rPr>
        <w:t xml:space="preserve">  </w:t>
      </w:r>
      <w:r>
        <w:rPr>
          <w:rFonts w:asciiTheme="majorBidi" w:hAnsiTheme="majorBidi" w:cstheme="majorBidi"/>
        </w:rPr>
        <w:t>(in radians/ sec)</w:t>
      </w:r>
    </w:p>
    <w:p w:rsidR="008302DD" w:rsidRDefault="008302DD" w:rsidP="008302DD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The bandwidth of an RLC circuit is:</w:t>
      </w:r>
    </w:p>
    <w:p w:rsidR="008302DD" w:rsidRDefault="008302DD" w:rsidP="008302DD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BW= R</w:t>
      </w:r>
      <w:proofErr w:type="gramStart"/>
      <w:r>
        <w:rPr>
          <w:rFonts w:asciiTheme="majorBidi" w:hAnsiTheme="majorBidi" w:cstheme="majorBidi"/>
        </w:rPr>
        <w:t>/(</w:t>
      </w:r>
      <w:proofErr w:type="gramEnd"/>
      <w:r>
        <w:rPr>
          <w:rFonts w:asciiTheme="majorBidi" w:hAnsiTheme="majorBidi" w:cstheme="majorBidi"/>
        </w:rPr>
        <w:t xml:space="preserve">2πL)     (in Hz)                          or                                  BW=R/L     </w:t>
      </w:r>
      <w:r w:rsidR="00D324F8">
        <w:rPr>
          <w:rFonts w:asciiTheme="majorBidi" w:hAnsiTheme="majorBidi" w:cstheme="majorBidi"/>
        </w:rPr>
        <w:t>(in radians/ sec)</w:t>
      </w:r>
    </w:p>
    <w:p w:rsidR="008302DD" w:rsidRDefault="008302DD" w:rsidP="008302DD">
      <w:pPr>
        <w:pStyle w:val="Default"/>
        <w:rPr>
          <w:rFonts w:asciiTheme="majorBidi" w:hAnsiTheme="majorBidi" w:cstheme="majorBidi"/>
        </w:rPr>
      </w:pPr>
    </w:p>
    <w:p w:rsidR="00D324F8" w:rsidRDefault="008302DD" w:rsidP="00D324F8">
      <w:pPr>
        <w:pStyle w:val="Default"/>
        <w:rPr>
          <w:rFonts w:asciiTheme="majorBidi" w:hAnsiTheme="majorBidi" w:cstheme="majorBidi"/>
          <w:vertAlign w:val="superscript"/>
        </w:rPr>
      </w:pPr>
      <w:r>
        <w:rPr>
          <w:rFonts w:asciiTheme="majorBidi" w:hAnsiTheme="majorBidi" w:cstheme="majorBidi"/>
        </w:rPr>
        <w:t xml:space="preserve">For R=100 Ω, </w:t>
      </w:r>
      <w:r w:rsidR="00D324F8">
        <w:rPr>
          <w:rFonts w:asciiTheme="majorBidi" w:hAnsiTheme="majorBidi" w:cstheme="majorBidi"/>
        </w:rPr>
        <w:t xml:space="preserve">L= 220 </w:t>
      </w:r>
      <w:proofErr w:type="spellStart"/>
      <w:r w:rsidR="00D324F8">
        <w:rPr>
          <w:rFonts w:asciiTheme="majorBidi" w:hAnsiTheme="majorBidi" w:cstheme="majorBidi"/>
        </w:rPr>
        <w:t>uH</w:t>
      </w:r>
      <w:proofErr w:type="spellEnd"/>
      <w:r w:rsidR="00D324F8">
        <w:rPr>
          <w:rFonts w:asciiTheme="majorBidi" w:hAnsiTheme="majorBidi" w:cstheme="majorBidi"/>
        </w:rPr>
        <w:t xml:space="preserve">, C=1uF,  </w:t>
      </w:r>
      <w:r>
        <w:rPr>
          <w:rFonts w:asciiTheme="majorBidi" w:hAnsiTheme="majorBidi" w:cstheme="majorBidi"/>
        </w:rPr>
        <w:t xml:space="preserve">  </w:t>
      </w:r>
      <w:proofErr w:type="spellStart"/>
      <w:r w:rsidR="00D324F8">
        <w:rPr>
          <w:rFonts w:asciiTheme="majorBidi" w:hAnsiTheme="majorBidi" w:cstheme="majorBidi"/>
        </w:rPr>
        <w:t>ω</w:t>
      </w:r>
      <w:r w:rsidR="00D324F8">
        <w:rPr>
          <w:rFonts w:asciiTheme="majorBidi" w:hAnsiTheme="majorBidi" w:cstheme="majorBidi"/>
          <w:vertAlign w:val="subscript"/>
        </w:rPr>
        <w:t>o</w:t>
      </w:r>
      <w:proofErr w:type="spellEnd"/>
      <w:r w:rsidR="00D324F8">
        <w:rPr>
          <w:rFonts w:asciiTheme="majorBidi" w:hAnsiTheme="majorBidi" w:cstheme="majorBidi"/>
        </w:rPr>
        <w:t>= 1/ (2π√220*10</w:t>
      </w:r>
      <w:r w:rsidR="00D324F8">
        <w:rPr>
          <w:rFonts w:asciiTheme="majorBidi" w:hAnsiTheme="majorBidi" w:cstheme="majorBidi"/>
          <w:vertAlign w:val="superscript"/>
        </w:rPr>
        <w:t>-6</w:t>
      </w:r>
      <w:r w:rsidR="00D324F8">
        <w:rPr>
          <w:rFonts w:asciiTheme="majorBidi" w:hAnsiTheme="majorBidi" w:cstheme="majorBidi"/>
        </w:rPr>
        <w:t>*1*10</w:t>
      </w:r>
      <w:r w:rsidR="00D324F8">
        <w:rPr>
          <w:rFonts w:asciiTheme="majorBidi" w:hAnsiTheme="majorBidi" w:cstheme="majorBidi"/>
          <w:vertAlign w:val="superscript"/>
        </w:rPr>
        <w:t>-6</w:t>
      </w:r>
      <w:proofErr w:type="gramStart"/>
      <w:r w:rsidR="00D324F8">
        <w:rPr>
          <w:rFonts w:asciiTheme="majorBidi" w:hAnsiTheme="majorBidi" w:cstheme="majorBidi"/>
        </w:rPr>
        <w:t>)=</w:t>
      </w:r>
      <w:proofErr w:type="gramEnd"/>
      <w:r w:rsidR="00D324F8">
        <w:rPr>
          <w:rFonts w:asciiTheme="majorBidi" w:hAnsiTheme="majorBidi" w:cstheme="majorBidi"/>
        </w:rPr>
        <w:t xml:space="preserve"> 10.73 kHz</w:t>
      </w:r>
      <w:r w:rsidR="00D324F8">
        <w:rPr>
          <w:rFonts w:asciiTheme="majorBidi" w:hAnsiTheme="majorBidi" w:cstheme="majorBidi"/>
          <w:vertAlign w:val="superscript"/>
        </w:rPr>
        <w:tab/>
      </w:r>
    </w:p>
    <w:p w:rsidR="00D324F8" w:rsidRDefault="00D324F8" w:rsidP="00D324F8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BW= 100</w:t>
      </w:r>
      <w:proofErr w:type="gramStart"/>
      <w:r>
        <w:rPr>
          <w:rFonts w:asciiTheme="majorBidi" w:hAnsiTheme="majorBidi" w:cstheme="majorBidi"/>
        </w:rPr>
        <w:t>/(</w:t>
      </w:r>
      <w:proofErr w:type="gramEnd"/>
      <w:r>
        <w:rPr>
          <w:rFonts w:asciiTheme="majorBidi" w:hAnsiTheme="majorBidi" w:cstheme="majorBidi"/>
        </w:rPr>
        <w:t>2π*220*10</w:t>
      </w:r>
      <w:r>
        <w:rPr>
          <w:rFonts w:asciiTheme="majorBidi" w:hAnsiTheme="majorBidi" w:cstheme="majorBidi"/>
          <w:vertAlign w:val="superscript"/>
        </w:rPr>
        <w:t>-6</w:t>
      </w:r>
      <w:r>
        <w:rPr>
          <w:rFonts w:asciiTheme="majorBidi" w:hAnsiTheme="majorBidi" w:cstheme="majorBidi"/>
        </w:rPr>
        <w:t>)=72.343 kHz</w:t>
      </w:r>
    </w:p>
    <w:p w:rsidR="00D324F8" w:rsidRDefault="00D324F8" w:rsidP="00D324F8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For R=56</w:t>
      </w:r>
      <w:r w:rsidRPr="00D324F8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Ω, L= 220 </w:t>
      </w:r>
      <w:proofErr w:type="spellStart"/>
      <w:r>
        <w:rPr>
          <w:rFonts w:asciiTheme="majorBidi" w:hAnsiTheme="majorBidi" w:cstheme="majorBidi"/>
        </w:rPr>
        <w:t>uH</w:t>
      </w:r>
      <w:proofErr w:type="spellEnd"/>
      <w:r>
        <w:rPr>
          <w:rFonts w:asciiTheme="majorBidi" w:hAnsiTheme="majorBidi" w:cstheme="majorBidi"/>
        </w:rPr>
        <w:t xml:space="preserve">, C=1uF,    </w:t>
      </w:r>
      <w:proofErr w:type="spellStart"/>
      <w:r>
        <w:rPr>
          <w:rFonts w:asciiTheme="majorBidi" w:hAnsiTheme="majorBidi" w:cstheme="majorBidi"/>
        </w:rPr>
        <w:t>ω</w:t>
      </w:r>
      <w:r>
        <w:rPr>
          <w:rFonts w:asciiTheme="majorBidi" w:hAnsiTheme="majorBidi" w:cstheme="majorBidi"/>
          <w:vertAlign w:val="subscript"/>
        </w:rPr>
        <w:t>o</w:t>
      </w:r>
      <w:proofErr w:type="spellEnd"/>
      <w:r>
        <w:rPr>
          <w:rFonts w:asciiTheme="majorBidi" w:hAnsiTheme="majorBidi" w:cstheme="majorBidi"/>
        </w:rPr>
        <w:t>= 1/ (2π√220*10</w:t>
      </w:r>
      <w:r>
        <w:rPr>
          <w:rFonts w:asciiTheme="majorBidi" w:hAnsiTheme="majorBidi" w:cstheme="majorBidi"/>
          <w:vertAlign w:val="superscript"/>
        </w:rPr>
        <w:t>-6</w:t>
      </w:r>
      <w:r>
        <w:rPr>
          <w:rFonts w:asciiTheme="majorBidi" w:hAnsiTheme="majorBidi" w:cstheme="majorBidi"/>
        </w:rPr>
        <w:t>*1*10</w:t>
      </w:r>
      <w:r>
        <w:rPr>
          <w:rFonts w:asciiTheme="majorBidi" w:hAnsiTheme="majorBidi" w:cstheme="majorBidi"/>
          <w:vertAlign w:val="superscript"/>
        </w:rPr>
        <w:t>-6</w:t>
      </w:r>
      <w:proofErr w:type="gramStart"/>
      <w:r>
        <w:rPr>
          <w:rFonts w:asciiTheme="majorBidi" w:hAnsiTheme="majorBidi" w:cstheme="majorBidi"/>
        </w:rPr>
        <w:t>)=</w:t>
      </w:r>
      <w:proofErr w:type="gramEnd"/>
      <w:r>
        <w:rPr>
          <w:rFonts w:asciiTheme="majorBidi" w:hAnsiTheme="majorBidi" w:cstheme="majorBidi"/>
        </w:rPr>
        <w:t xml:space="preserve"> 10.73 kHz</w:t>
      </w:r>
    </w:p>
    <w:p w:rsidR="00D324F8" w:rsidRDefault="00D324F8" w:rsidP="00D324F8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BW= 56</w:t>
      </w:r>
      <w:proofErr w:type="gramStart"/>
      <w:r>
        <w:rPr>
          <w:rFonts w:asciiTheme="majorBidi" w:hAnsiTheme="majorBidi" w:cstheme="majorBidi"/>
        </w:rPr>
        <w:t>/(</w:t>
      </w:r>
      <w:proofErr w:type="gramEnd"/>
      <w:r>
        <w:rPr>
          <w:rFonts w:asciiTheme="majorBidi" w:hAnsiTheme="majorBidi" w:cstheme="majorBidi"/>
        </w:rPr>
        <w:t>2π*220*10</w:t>
      </w:r>
      <w:r>
        <w:rPr>
          <w:rFonts w:asciiTheme="majorBidi" w:hAnsiTheme="majorBidi" w:cstheme="majorBidi"/>
          <w:vertAlign w:val="superscript"/>
        </w:rPr>
        <w:t>-6</w:t>
      </w:r>
      <w:r>
        <w:rPr>
          <w:rFonts w:asciiTheme="majorBidi" w:hAnsiTheme="majorBidi" w:cstheme="majorBidi"/>
        </w:rPr>
        <w:t>)=40.512 kHz</w:t>
      </w:r>
    </w:p>
    <w:p w:rsidR="00D324F8" w:rsidRDefault="00D324F8" w:rsidP="00D324F8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Similarly, for R= 100</w:t>
      </w:r>
      <w:r w:rsidRPr="00D324F8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Ω, L= 470 </w:t>
      </w:r>
      <w:proofErr w:type="spellStart"/>
      <w:r>
        <w:rPr>
          <w:rFonts w:asciiTheme="majorBidi" w:hAnsiTheme="majorBidi" w:cstheme="majorBidi"/>
        </w:rPr>
        <w:t>uH</w:t>
      </w:r>
      <w:proofErr w:type="spellEnd"/>
      <w:r>
        <w:rPr>
          <w:rFonts w:asciiTheme="majorBidi" w:hAnsiTheme="majorBidi" w:cstheme="majorBidi"/>
        </w:rPr>
        <w:t xml:space="preserve">, C=0.1uF,     </w:t>
      </w:r>
      <w:proofErr w:type="spellStart"/>
      <w:proofErr w:type="gramStart"/>
      <w:r>
        <w:rPr>
          <w:rFonts w:asciiTheme="majorBidi" w:hAnsiTheme="majorBidi" w:cstheme="majorBidi"/>
        </w:rPr>
        <w:t>ω</w:t>
      </w:r>
      <w:r>
        <w:rPr>
          <w:rFonts w:asciiTheme="majorBidi" w:hAnsiTheme="majorBidi" w:cstheme="majorBidi"/>
          <w:vertAlign w:val="subscript"/>
        </w:rPr>
        <w:t>o</w:t>
      </w:r>
      <w:proofErr w:type="spellEnd"/>
      <w:r>
        <w:rPr>
          <w:rFonts w:asciiTheme="majorBidi" w:hAnsiTheme="majorBidi" w:cstheme="majorBidi"/>
        </w:rPr>
        <w:t xml:space="preserve">  =</w:t>
      </w:r>
      <w:proofErr w:type="gramEnd"/>
      <w:r>
        <w:rPr>
          <w:rFonts w:asciiTheme="majorBidi" w:hAnsiTheme="majorBidi" w:cstheme="majorBidi"/>
        </w:rPr>
        <w:t>23.215 kHz</w:t>
      </w:r>
    </w:p>
    <w:p w:rsidR="00D324F8" w:rsidRDefault="00D324F8" w:rsidP="00D324F8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BW= 33.862 kHz</w:t>
      </w:r>
    </w:p>
    <w:p w:rsidR="0055200F" w:rsidRPr="0055200F" w:rsidRDefault="00D324F8" w:rsidP="0055200F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</w:p>
    <w:p w:rsidR="0055200F" w:rsidRDefault="0055200F" w:rsidP="0055200F">
      <w:pPr>
        <w:pStyle w:val="Default"/>
        <w:rPr>
          <w:b/>
          <w:bCs/>
        </w:rPr>
      </w:pPr>
      <w:r w:rsidRPr="008B4DA0">
        <w:rPr>
          <w:b/>
          <w:bCs/>
        </w:rPr>
        <w:t>Experimental results:</w:t>
      </w:r>
    </w:p>
    <w:p w:rsidR="0055200F" w:rsidRDefault="0055200F" w:rsidP="0055200F">
      <w:pPr>
        <w:pStyle w:val="Default"/>
        <w:rPr>
          <w:b/>
          <w:bCs/>
        </w:rPr>
      </w:pPr>
    </w:p>
    <w:p w:rsidR="0055200F" w:rsidRPr="0055200F" w:rsidRDefault="0055200F" w:rsidP="0055200F">
      <w:pPr>
        <w:pStyle w:val="Default"/>
        <w:numPr>
          <w:ilvl w:val="0"/>
          <w:numId w:val="12"/>
        </w:numPr>
      </w:pPr>
      <w:r w:rsidRPr="0055200F">
        <w:t>Set 1</w:t>
      </w:r>
      <w:r>
        <w:t>:</w:t>
      </w:r>
    </w:p>
    <w:p w:rsidR="0055200F" w:rsidRPr="0055200F" w:rsidRDefault="0055200F" w:rsidP="0055200F">
      <w:pPr>
        <w:pStyle w:val="Default"/>
      </w:pPr>
      <w:r w:rsidRPr="0055200F">
        <w:rPr>
          <w:noProof/>
        </w:rPr>
        <w:drawing>
          <wp:inline distT="0" distB="0" distL="0" distR="0">
            <wp:extent cx="3588307" cy="2974312"/>
            <wp:effectExtent l="19050" t="0" r="0" b="0"/>
            <wp:docPr id="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08" cy="297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DD" w:rsidRPr="00D324F8" w:rsidRDefault="00D324F8" w:rsidP="00D324F8">
      <w:pPr>
        <w:pStyle w:val="Default"/>
        <w:rPr>
          <w:rFonts w:asciiTheme="majorBidi" w:hAnsiTheme="majorBidi" w:cstheme="majorBidi"/>
          <w:vertAlign w:val="superscript"/>
        </w:rPr>
      </w:pPr>
      <w:r>
        <w:rPr>
          <w:rFonts w:asciiTheme="majorBidi" w:hAnsiTheme="majorBidi" w:cstheme="majorBidi"/>
          <w:vertAlign w:val="superscript"/>
        </w:rPr>
        <w:tab/>
      </w:r>
      <w:r>
        <w:rPr>
          <w:rFonts w:asciiTheme="majorBidi" w:hAnsiTheme="majorBidi" w:cstheme="majorBidi"/>
          <w:vertAlign w:val="superscript"/>
        </w:rPr>
        <w:tab/>
      </w:r>
    </w:p>
    <w:p w:rsidR="0055200F" w:rsidRPr="0055200F" w:rsidRDefault="0055200F" w:rsidP="0055200F">
      <w:pPr>
        <w:pStyle w:val="Default"/>
        <w:numPr>
          <w:ilvl w:val="0"/>
          <w:numId w:val="1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Set 2:</w:t>
      </w:r>
    </w:p>
    <w:p w:rsidR="0055200F" w:rsidRDefault="0055200F" w:rsidP="0055200F">
      <w:pPr>
        <w:pStyle w:val="Default"/>
        <w:rPr>
          <w:rFonts w:asciiTheme="majorBidi" w:hAnsiTheme="majorBidi" w:cstheme="majorBidi"/>
        </w:rPr>
      </w:pPr>
      <w:r w:rsidRPr="0055200F">
        <w:rPr>
          <w:rFonts w:asciiTheme="majorBidi" w:hAnsiTheme="majorBidi" w:cstheme="majorBidi"/>
          <w:noProof/>
        </w:rPr>
        <w:drawing>
          <wp:inline distT="0" distB="0" distL="0" distR="0">
            <wp:extent cx="3587808" cy="3265714"/>
            <wp:effectExtent l="19050" t="0" r="0" b="0"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08" cy="32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DD" w:rsidRDefault="0055200F" w:rsidP="0055200F">
      <w:pPr>
        <w:pStyle w:val="Default"/>
        <w:numPr>
          <w:ilvl w:val="0"/>
          <w:numId w:val="1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Set 3:</w:t>
      </w:r>
    </w:p>
    <w:p w:rsidR="0055200F" w:rsidRDefault="0055200F" w:rsidP="0055200F">
      <w:pPr>
        <w:pStyle w:val="Default"/>
        <w:rPr>
          <w:rFonts w:asciiTheme="majorBidi" w:hAnsiTheme="majorBidi" w:cstheme="majorBidi"/>
        </w:rPr>
      </w:pPr>
      <w:r w:rsidRPr="0055200F">
        <w:rPr>
          <w:rFonts w:asciiTheme="majorBidi" w:hAnsiTheme="majorBidi" w:cstheme="majorBidi"/>
          <w:noProof/>
        </w:rPr>
        <w:drawing>
          <wp:inline distT="0" distB="0" distL="0" distR="0">
            <wp:extent cx="3588308" cy="3077618"/>
            <wp:effectExtent l="19050" t="0" r="0" b="0"/>
            <wp:docPr id="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002" cy="30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DD" w:rsidRDefault="008302DD" w:rsidP="00E529FB">
      <w:pPr>
        <w:pStyle w:val="Default"/>
        <w:rPr>
          <w:rFonts w:asciiTheme="majorBidi" w:hAnsiTheme="majorBidi" w:cstheme="majorBidi"/>
        </w:rPr>
      </w:pPr>
    </w:p>
    <w:p w:rsidR="00E529FB" w:rsidRPr="00E529FB" w:rsidRDefault="00E529FB" w:rsidP="00046A54">
      <w:pPr>
        <w:pStyle w:val="Default"/>
      </w:pPr>
    </w:p>
    <w:p w:rsidR="003C47EF" w:rsidRDefault="003C47EF" w:rsidP="003C47EF">
      <w:pPr>
        <w:pStyle w:val="Default"/>
        <w:rPr>
          <w:i/>
          <w:iCs/>
          <w:sz w:val="32"/>
          <w:szCs w:val="32"/>
          <w:u w:val="dotted"/>
        </w:rPr>
      </w:pPr>
      <w:r>
        <w:rPr>
          <w:i/>
          <w:iCs/>
          <w:sz w:val="32"/>
          <w:szCs w:val="32"/>
          <w:u w:val="dotted"/>
        </w:rPr>
        <w:t>C4. Discussions:</w:t>
      </w:r>
    </w:p>
    <w:p w:rsidR="003C47EF" w:rsidRDefault="0088734C" w:rsidP="003C47EF">
      <w:pPr>
        <w:pStyle w:val="Default"/>
      </w:pPr>
      <w:r w:rsidRPr="0088734C">
        <w:rPr>
          <w:b/>
          <w:bCs/>
        </w:rPr>
        <w:t>1</w:t>
      </w:r>
      <w:r>
        <w:rPr>
          <w:b/>
          <w:bCs/>
        </w:rPr>
        <w:t xml:space="preserve">. </w:t>
      </w:r>
      <w:r>
        <w:t>For an RLC circuit, where the output is taken across R, the transfer function is:</w:t>
      </w:r>
    </w:p>
    <w:p w:rsidR="0088734C" w:rsidRDefault="0088734C" w:rsidP="003C47EF">
      <w:pPr>
        <w:pStyle w:val="Default"/>
      </w:pPr>
    </w:p>
    <w:p w:rsidR="00046A54" w:rsidRPr="0088734C" w:rsidRDefault="00E40133" w:rsidP="0088734C">
      <w:pPr>
        <w:pStyle w:val="Default"/>
        <w:rPr>
          <w:rFonts w:eastAsiaTheme="minorEastAsia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theme="majorBidi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</w:rPr>
                        <m:t>R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</w:rPr>
                        <m:t>in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 w:cstheme="majorBidi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</w:rPr>
                <m:t>R</m:t>
              </m:r>
            </m:num>
            <m:den>
              <m:rad>
                <m:radPr>
                  <m:degHide m:val="on"/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ajorBidi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ajorBidi"/>
                            </w:rPr>
                            <m:t>ωL-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ajorBidi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theme="majorBidi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theme="majorBidi"/>
                                </w:rPr>
                                <m:t>wC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theme="majorBidi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88734C" w:rsidRDefault="0088734C" w:rsidP="0088734C">
      <w:pPr>
        <w:pStyle w:val="Default"/>
        <w:rPr>
          <w:rFonts w:eastAsiaTheme="minorEastAsia"/>
        </w:rPr>
      </w:pPr>
      <w:r>
        <w:rPr>
          <w:rFonts w:eastAsiaTheme="minorEastAsia"/>
          <w:b/>
          <w:bCs/>
        </w:rPr>
        <w:t xml:space="preserve">2. </w:t>
      </w:r>
      <w:r w:rsidR="007711C5">
        <w:rPr>
          <w:rFonts w:eastAsiaTheme="minorEastAsia"/>
        </w:rPr>
        <w:t>for set 1:</w:t>
      </w:r>
    </w:p>
    <w:tbl>
      <w:tblPr>
        <w:tblW w:w="2640" w:type="dxa"/>
        <w:tblInd w:w="92" w:type="dxa"/>
        <w:tblLook w:val="04A0"/>
      </w:tblPr>
      <w:tblGrid>
        <w:gridCol w:w="1320"/>
        <w:gridCol w:w="1320"/>
      </w:tblGrid>
      <w:tr w:rsidR="00AC2D21" w:rsidRPr="00AC2D21" w:rsidTr="00505F26">
        <w:trPr>
          <w:trHeight w:val="31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D21" w:rsidRPr="00AC2D21" w:rsidRDefault="00D9234C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F</w:t>
            </w:r>
            <w:r w:rsidR="00AC2D21"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requency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(Hz)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|</w:t>
            </w:r>
            <w:proofErr w:type="spellStart"/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vertAlign w:val="subscript"/>
              </w:rPr>
              <w:t>out</w:t>
            </w:r>
            <w:proofErr w:type="spellEnd"/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/V</w:t>
            </w: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vertAlign w:val="subscript"/>
              </w:rPr>
              <w:t>in</w:t>
            </w: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|</w:t>
            </w:r>
          </w:p>
        </w:tc>
      </w:tr>
      <w:tr w:rsidR="00AC2D21" w:rsidRPr="00AC2D21" w:rsidTr="007711C5">
        <w:trPr>
          <w:trHeight w:val="31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0.529</w:t>
            </w:r>
          </w:p>
        </w:tc>
      </w:tr>
      <w:tr w:rsidR="00AC2D21" w:rsidRPr="00AC2D21" w:rsidTr="007711C5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1400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0.654</w:t>
            </w:r>
          </w:p>
        </w:tc>
      </w:tr>
      <w:tr w:rsidR="00AC2D21" w:rsidRPr="00AC2D21" w:rsidTr="007711C5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0.772</w:t>
            </w:r>
          </w:p>
        </w:tc>
      </w:tr>
      <w:tr w:rsidR="00AC2D21" w:rsidRPr="00AC2D21" w:rsidTr="007711C5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0.855</w:t>
            </w:r>
          </w:p>
        </w:tc>
      </w:tr>
      <w:tr w:rsidR="00AC2D21" w:rsidRPr="00AC2D21" w:rsidTr="007711C5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0.91</w:t>
            </w:r>
          </w:p>
        </w:tc>
      </w:tr>
      <w:tr w:rsidR="00AC2D21" w:rsidRPr="00AC2D21" w:rsidTr="007711C5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5400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0.938</w:t>
            </w:r>
          </w:p>
        </w:tc>
      </w:tr>
      <w:tr w:rsidR="00AC2D21" w:rsidRPr="00AC2D21" w:rsidTr="007711C5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7500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0.953</w:t>
            </w:r>
          </w:p>
        </w:tc>
      </w:tr>
      <w:tr w:rsidR="00AC2D21" w:rsidRPr="00AC2D21" w:rsidTr="007711C5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0.959</w:t>
            </w:r>
          </w:p>
        </w:tc>
      </w:tr>
      <w:tr w:rsidR="00AC2D21" w:rsidRPr="00AC2D21" w:rsidTr="007711C5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0.956</w:t>
            </w:r>
          </w:p>
        </w:tc>
      </w:tr>
      <w:tr w:rsidR="00AC2D21" w:rsidRPr="00AC2D21" w:rsidTr="007711C5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0.942</w:t>
            </w:r>
          </w:p>
        </w:tc>
      </w:tr>
      <w:tr w:rsidR="00AC2D21" w:rsidRPr="00AC2D21" w:rsidTr="007711C5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0.914</w:t>
            </w:r>
          </w:p>
        </w:tc>
      </w:tr>
      <w:tr w:rsidR="00AC2D21" w:rsidRPr="00AC2D21" w:rsidTr="007711C5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0.86</w:t>
            </w:r>
          </w:p>
        </w:tc>
      </w:tr>
      <w:tr w:rsidR="00AC2D21" w:rsidRPr="00AC2D21" w:rsidTr="007711C5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0.79</w:t>
            </w:r>
          </w:p>
        </w:tc>
      </w:tr>
      <w:tr w:rsidR="00AC2D21" w:rsidRPr="00AC2D21" w:rsidTr="007711C5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lastRenderedPageBreak/>
              <w:t>75000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0.687</w:t>
            </w:r>
          </w:p>
        </w:tc>
      </w:tr>
      <w:tr w:rsidR="00AC2D21" w:rsidRPr="00AC2D21" w:rsidTr="00AC2D21">
        <w:trPr>
          <w:trHeight w:val="17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7711C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0.582</w:t>
            </w:r>
          </w:p>
        </w:tc>
      </w:tr>
    </w:tbl>
    <w:p w:rsidR="007711C5" w:rsidRDefault="007711C5" w:rsidP="0088734C">
      <w:pPr>
        <w:pStyle w:val="Default"/>
        <w:rPr>
          <w:rFonts w:asciiTheme="majorBidi" w:eastAsiaTheme="minorEastAsia" w:hAnsiTheme="majorBidi" w:cstheme="majorBidi"/>
        </w:rPr>
      </w:pPr>
    </w:p>
    <w:p w:rsidR="00AC2D21" w:rsidRDefault="00AC2D21" w:rsidP="0088734C">
      <w:pPr>
        <w:pStyle w:val="Default"/>
        <w:rPr>
          <w:rFonts w:asciiTheme="majorBidi" w:eastAsiaTheme="minorEastAsia" w:hAnsiTheme="majorBidi" w:cstheme="majorBidi"/>
        </w:rPr>
      </w:pPr>
      <w:r>
        <w:rPr>
          <w:rFonts w:asciiTheme="majorBidi" w:eastAsiaTheme="minorEastAsia" w:hAnsiTheme="majorBidi" w:cstheme="majorBidi"/>
        </w:rPr>
        <w:t>For set 2:</w:t>
      </w:r>
    </w:p>
    <w:tbl>
      <w:tblPr>
        <w:tblW w:w="2640" w:type="dxa"/>
        <w:tblInd w:w="92" w:type="dxa"/>
        <w:tblLook w:val="04A0"/>
      </w:tblPr>
      <w:tblGrid>
        <w:gridCol w:w="1320"/>
        <w:gridCol w:w="1320"/>
      </w:tblGrid>
      <w:tr w:rsidR="00AC2D21" w:rsidRPr="00AC2D21" w:rsidTr="00505F26">
        <w:trPr>
          <w:trHeight w:val="31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D21" w:rsidRPr="00AC2D21" w:rsidRDefault="00D9234C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F</w:t>
            </w:r>
            <w:r w:rsidR="00AC2D21"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requency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(Hz)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|</w:t>
            </w:r>
            <w:proofErr w:type="spellStart"/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vertAlign w:val="subscript"/>
              </w:rPr>
              <w:t>out</w:t>
            </w:r>
            <w:proofErr w:type="spellEnd"/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/V</w:t>
            </w: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vertAlign w:val="subscript"/>
              </w:rPr>
              <w:t>in</w:t>
            </w: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|</w:t>
            </w:r>
          </w:p>
        </w:tc>
      </w:tr>
      <w:tr w:rsidR="00AC2D21" w:rsidRPr="00AC2D21" w:rsidTr="00505F26">
        <w:trPr>
          <w:trHeight w:val="31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0.52</w:t>
            </w:r>
            <w:r w:rsidR="008902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</w:p>
        </w:tc>
      </w:tr>
      <w:tr w:rsidR="00AC2D21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1400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</w:t>
            </w:r>
            <w:r w:rsidR="008902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47</w:t>
            </w:r>
          </w:p>
        </w:tc>
      </w:tr>
      <w:tr w:rsidR="00AC2D21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</w:t>
            </w:r>
            <w:r w:rsidR="008902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</w:t>
            </w:r>
          </w:p>
        </w:tc>
      </w:tr>
      <w:tr w:rsidR="00AC2D21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0.8</w:t>
            </w:r>
            <w:r w:rsidR="008902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38</w:t>
            </w:r>
          </w:p>
        </w:tc>
      </w:tr>
      <w:tr w:rsidR="00AC2D21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 w:rsidR="008902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889</w:t>
            </w:r>
          </w:p>
        </w:tc>
      </w:tr>
      <w:tr w:rsidR="00AC2D21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5400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0.9</w:t>
            </w:r>
            <w:r w:rsidR="008902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</w:tr>
      <w:tr w:rsidR="00AC2D21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7500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0.9</w:t>
            </w:r>
            <w:r w:rsidR="008902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17</w:t>
            </w:r>
          </w:p>
        </w:tc>
      </w:tr>
      <w:tr w:rsidR="00AC2D21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0.9</w:t>
            </w:r>
            <w:r w:rsidR="008902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</w:tr>
      <w:tr w:rsidR="00AC2D21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 w:rsidR="008902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885</w:t>
            </w:r>
          </w:p>
        </w:tc>
      </w:tr>
      <w:tr w:rsidR="00AC2D21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 w:rsidR="008902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83</w:t>
            </w:r>
          </w:p>
        </w:tc>
      </w:tr>
      <w:tr w:rsidR="00AC2D21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 w:rsidR="008902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749</w:t>
            </w:r>
          </w:p>
        </w:tc>
      </w:tr>
      <w:tr w:rsidR="00AC2D21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 w:rsidR="008902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634</w:t>
            </w:r>
          </w:p>
        </w:tc>
      </w:tr>
      <w:tr w:rsidR="00AC2D21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 w:rsidR="008902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524</w:t>
            </w:r>
          </w:p>
        </w:tc>
      </w:tr>
      <w:tr w:rsidR="00AC2D21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75000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 w:rsidR="008902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408</w:t>
            </w:r>
          </w:p>
        </w:tc>
      </w:tr>
      <w:tr w:rsidR="00AC2D21" w:rsidRPr="00AC2D21" w:rsidTr="00505F26">
        <w:trPr>
          <w:trHeight w:val="17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21" w:rsidRPr="00AC2D21" w:rsidRDefault="00AC2D21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 w:rsidR="008902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319</w:t>
            </w:r>
          </w:p>
        </w:tc>
      </w:tr>
    </w:tbl>
    <w:p w:rsidR="00890260" w:rsidRDefault="00890260" w:rsidP="0088734C">
      <w:pPr>
        <w:pStyle w:val="Default"/>
        <w:rPr>
          <w:rFonts w:asciiTheme="majorBidi" w:eastAsiaTheme="minorEastAsia" w:hAnsiTheme="majorBidi" w:cstheme="majorBidi"/>
        </w:rPr>
      </w:pPr>
    </w:p>
    <w:p w:rsidR="00AC2D21" w:rsidRDefault="00890260" w:rsidP="0088734C">
      <w:pPr>
        <w:pStyle w:val="Default"/>
        <w:rPr>
          <w:rFonts w:asciiTheme="majorBidi" w:eastAsiaTheme="minorEastAsia" w:hAnsiTheme="majorBidi" w:cstheme="majorBidi"/>
        </w:rPr>
      </w:pPr>
      <w:r>
        <w:rPr>
          <w:rFonts w:asciiTheme="majorBidi" w:eastAsiaTheme="minorEastAsia" w:hAnsiTheme="majorBidi" w:cstheme="majorBidi"/>
        </w:rPr>
        <w:t xml:space="preserve"> For set 3:</w:t>
      </w:r>
    </w:p>
    <w:tbl>
      <w:tblPr>
        <w:tblW w:w="2640" w:type="dxa"/>
        <w:tblInd w:w="92" w:type="dxa"/>
        <w:tblLook w:val="04A0"/>
      </w:tblPr>
      <w:tblGrid>
        <w:gridCol w:w="1320"/>
        <w:gridCol w:w="1320"/>
      </w:tblGrid>
      <w:tr w:rsidR="00890260" w:rsidRPr="00AC2D21" w:rsidTr="00505F26">
        <w:trPr>
          <w:trHeight w:val="31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260" w:rsidRPr="00AC2D21" w:rsidRDefault="00D9234C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F</w:t>
            </w:r>
            <w:r w:rsidR="00890260"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requency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(Hz)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|</w:t>
            </w:r>
            <w:proofErr w:type="spellStart"/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</w:t>
            </w: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vertAlign w:val="subscript"/>
              </w:rPr>
              <w:t>out</w:t>
            </w:r>
            <w:proofErr w:type="spellEnd"/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/V</w:t>
            </w: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vertAlign w:val="subscript"/>
              </w:rPr>
              <w:t>in</w:t>
            </w: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|</w:t>
            </w:r>
          </w:p>
        </w:tc>
      </w:tr>
      <w:tr w:rsidR="00890260" w:rsidRPr="00AC2D21" w:rsidTr="00505F26">
        <w:trPr>
          <w:trHeight w:val="31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60" w:rsidRPr="00AC2D21" w:rsidRDefault="00890260" w:rsidP="00890260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</w:t>
            </w:r>
          </w:p>
        </w:tc>
      </w:tr>
      <w:tr w:rsidR="00890260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1400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43</w:t>
            </w: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</w:t>
            </w:r>
          </w:p>
        </w:tc>
      </w:tr>
      <w:tr w:rsidR="00890260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562</w:t>
            </w:r>
          </w:p>
        </w:tc>
      </w:tr>
      <w:tr w:rsidR="00890260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678</w:t>
            </w:r>
          </w:p>
        </w:tc>
      </w:tr>
      <w:tr w:rsidR="00890260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777</w:t>
            </w:r>
          </w:p>
        </w:tc>
      </w:tr>
      <w:tr w:rsidR="00890260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5400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60" w:rsidRPr="00AC2D21" w:rsidRDefault="00890260" w:rsidP="00890260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835</w:t>
            </w:r>
          </w:p>
        </w:tc>
      </w:tr>
      <w:tr w:rsidR="00890260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7500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87</w:t>
            </w:r>
          </w:p>
        </w:tc>
      </w:tr>
      <w:tr w:rsidR="00890260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60" w:rsidRPr="00AC2D21" w:rsidRDefault="00890260" w:rsidP="00890260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883</w:t>
            </w:r>
          </w:p>
        </w:tc>
      </w:tr>
      <w:tr w:rsidR="00890260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60" w:rsidRPr="00AC2D21" w:rsidRDefault="00890260" w:rsidP="00890260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877</w:t>
            </w:r>
          </w:p>
        </w:tc>
      </w:tr>
      <w:tr w:rsidR="00890260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60" w:rsidRPr="00AC2D21" w:rsidRDefault="00890260" w:rsidP="00890260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844</w:t>
            </w:r>
          </w:p>
        </w:tc>
      </w:tr>
      <w:tr w:rsidR="00890260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60" w:rsidRPr="00AC2D21" w:rsidRDefault="00890260" w:rsidP="00890260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784</w:t>
            </w:r>
          </w:p>
        </w:tc>
      </w:tr>
      <w:tr w:rsidR="00890260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60" w:rsidRPr="00AC2D21" w:rsidRDefault="00890260" w:rsidP="00890260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687</w:t>
            </w:r>
          </w:p>
        </w:tc>
      </w:tr>
      <w:tr w:rsidR="00890260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60" w:rsidRPr="00AC2D21" w:rsidRDefault="00890260" w:rsidP="00890260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585</w:t>
            </w:r>
          </w:p>
        </w:tc>
      </w:tr>
      <w:tr w:rsidR="00890260" w:rsidRPr="00AC2D21" w:rsidTr="00505F26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75000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60" w:rsidRPr="00AC2D21" w:rsidRDefault="00890260" w:rsidP="00890260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468</w:t>
            </w:r>
          </w:p>
        </w:tc>
      </w:tr>
      <w:tr w:rsidR="00890260" w:rsidRPr="00AC2D21" w:rsidTr="00505F26">
        <w:trPr>
          <w:trHeight w:val="17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260" w:rsidRPr="00AC2D21" w:rsidRDefault="00890260" w:rsidP="00505F2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60" w:rsidRPr="00AC2D21" w:rsidRDefault="00890260" w:rsidP="00890260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2D2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372</w:t>
            </w:r>
          </w:p>
        </w:tc>
      </w:tr>
    </w:tbl>
    <w:p w:rsidR="00225EE9" w:rsidRDefault="00225EE9" w:rsidP="0088734C">
      <w:pPr>
        <w:pStyle w:val="Default"/>
        <w:rPr>
          <w:rFonts w:asciiTheme="majorBidi" w:eastAsiaTheme="minorEastAsia" w:hAnsiTheme="majorBidi" w:cstheme="majorBidi"/>
          <w:b/>
          <w:bCs/>
          <w:noProof/>
        </w:rPr>
      </w:pPr>
    </w:p>
    <w:p w:rsidR="008F5BCE" w:rsidRDefault="008F5BCE" w:rsidP="0088734C">
      <w:pPr>
        <w:pStyle w:val="Default"/>
        <w:rPr>
          <w:rFonts w:asciiTheme="majorBidi" w:eastAsiaTheme="minorEastAsia" w:hAnsiTheme="majorBidi" w:cstheme="majorBidi"/>
          <w:noProof/>
        </w:rPr>
      </w:pPr>
      <w:r>
        <w:rPr>
          <w:rFonts w:asciiTheme="majorBidi" w:eastAsiaTheme="minorEastAsia" w:hAnsiTheme="majorBidi" w:cstheme="majorBidi"/>
          <w:b/>
          <w:bCs/>
          <w:noProof/>
        </w:rPr>
        <w:lastRenderedPageBreak/>
        <w:t xml:space="preserve">3. </w:t>
      </w:r>
      <w:r w:rsidRPr="008F5BCE">
        <w:rPr>
          <w:rFonts w:asciiTheme="majorBidi" w:eastAsiaTheme="minorEastAsia" w:hAnsiTheme="majorBidi" w:cstheme="majorBidi"/>
          <w:noProof/>
        </w:rPr>
        <w:t>graph of set</w:t>
      </w:r>
      <w:r>
        <w:rPr>
          <w:rFonts w:asciiTheme="majorBidi" w:eastAsiaTheme="minorEastAsia" w:hAnsiTheme="majorBidi" w:cstheme="majorBidi"/>
          <w:noProof/>
        </w:rPr>
        <w:t>1:</w:t>
      </w:r>
    </w:p>
    <w:p w:rsidR="008F5BCE" w:rsidRDefault="008F5BCE" w:rsidP="0088734C">
      <w:pPr>
        <w:pStyle w:val="Default"/>
        <w:rPr>
          <w:rFonts w:asciiTheme="majorBidi" w:eastAsiaTheme="minorEastAsia" w:hAnsiTheme="majorBidi" w:cstheme="majorBidi"/>
          <w:b/>
          <w:bCs/>
          <w:noProof/>
        </w:rPr>
      </w:pPr>
      <w:r w:rsidRPr="008F5BCE">
        <w:rPr>
          <w:rFonts w:asciiTheme="majorBidi" w:eastAsiaTheme="minorEastAsia" w:hAnsiTheme="majorBidi" w:cstheme="majorBidi"/>
          <w:b/>
          <w:bCs/>
          <w:noProof/>
        </w:rPr>
        <w:drawing>
          <wp:inline distT="0" distB="0" distL="0" distR="0">
            <wp:extent cx="4572000" cy="2741083"/>
            <wp:effectExtent l="19050" t="0" r="19050" b="2117"/>
            <wp:docPr id="41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8F5BCE" w:rsidRDefault="008F5BCE" w:rsidP="0088734C">
      <w:pPr>
        <w:pStyle w:val="Default"/>
        <w:rPr>
          <w:rFonts w:asciiTheme="majorBidi" w:eastAsiaTheme="minorEastAsia" w:hAnsiTheme="majorBidi" w:cstheme="majorBidi"/>
          <w:b/>
          <w:bCs/>
          <w:noProof/>
        </w:rPr>
      </w:pPr>
    </w:p>
    <w:p w:rsidR="008F5BCE" w:rsidRDefault="008F5BCE" w:rsidP="0088734C">
      <w:pPr>
        <w:pStyle w:val="Default"/>
        <w:rPr>
          <w:rFonts w:asciiTheme="majorBidi" w:eastAsiaTheme="minorEastAsia" w:hAnsiTheme="majorBidi" w:cstheme="majorBidi"/>
          <w:b/>
          <w:bCs/>
          <w:noProof/>
        </w:rPr>
      </w:pPr>
    </w:p>
    <w:p w:rsidR="00AC2D21" w:rsidRPr="008F5BCE" w:rsidRDefault="008F5BCE" w:rsidP="0088734C">
      <w:pPr>
        <w:pStyle w:val="Default"/>
        <w:rPr>
          <w:rFonts w:asciiTheme="majorBidi" w:eastAsiaTheme="minorEastAsia" w:hAnsiTheme="majorBidi" w:cstheme="majorBidi"/>
          <w:noProof/>
        </w:rPr>
      </w:pPr>
      <w:r w:rsidRPr="008F5BCE">
        <w:rPr>
          <w:rFonts w:asciiTheme="majorBidi" w:eastAsiaTheme="minorEastAsia" w:hAnsiTheme="majorBidi" w:cstheme="majorBidi"/>
          <w:noProof/>
        </w:rPr>
        <w:t>Graph of set 2:</w:t>
      </w:r>
    </w:p>
    <w:p w:rsidR="008F5BCE" w:rsidRPr="008F5BCE" w:rsidRDefault="008F5BCE" w:rsidP="0088734C">
      <w:pPr>
        <w:pStyle w:val="Default"/>
        <w:rPr>
          <w:rFonts w:asciiTheme="majorBidi" w:eastAsiaTheme="minorEastAsia" w:hAnsiTheme="majorBidi" w:cstheme="majorBidi"/>
          <w:b/>
          <w:bCs/>
        </w:rPr>
      </w:pPr>
      <w:r w:rsidRPr="008F5BCE">
        <w:rPr>
          <w:rFonts w:asciiTheme="majorBidi" w:eastAsiaTheme="minorEastAsia" w:hAnsiTheme="majorBidi" w:cstheme="majorBidi"/>
          <w:b/>
          <w:bCs/>
          <w:noProof/>
        </w:rPr>
        <w:drawing>
          <wp:inline distT="0" distB="0" distL="0" distR="0">
            <wp:extent cx="4572000" cy="2741083"/>
            <wp:effectExtent l="19050" t="0" r="19050" b="2117"/>
            <wp:docPr id="40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C2D21" w:rsidRDefault="00AC2D21" w:rsidP="0088734C">
      <w:pPr>
        <w:pStyle w:val="Default"/>
        <w:rPr>
          <w:rFonts w:asciiTheme="majorBidi" w:eastAsiaTheme="minorEastAsia" w:hAnsiTheme="majorBidi" w:cstheme="majorBidi"/>
        </w:rPr>
      </w:pPr>
    </w:p>
    <w:p w:rsidR="008F5BCE" w:rsidRDefault="008F5BCE" w:rsidP="0088734C">
      <w:pPr>
        <w:pStyle w:val="Default"/>
        <w:rPr>
          <w:rFonts w:asciiTheme="majorBidi" w:eastAsiaTheme="minorEastAsia" w:hAnsiTheme="majorBidi" w:cstheme="majorBidi"/>
        </w:rPr>
      </w:pPr>
      <w:r>
        <w:rPr>
          <w:rFonts w:asciiTheme="majorBidi" w:eastAsiaTheme="minorEastAsia" w:hAnsiTheme="majorBidi" w:cstheme="majorBidi"/>
        </w:rPr>
        <w:t>Graph of set 3:</w:t>
      </w:r>
    </w:p>
    <w:p w:rsidR="008F5BCE" w:rsidRDefault="008F5BCE" w:rsidP="0088734C">
      <w:pPr>
        <w:pStyle w:val="Default"/>
        <w:rPr>
          <w:rFonts w:asciiTheme="majorBidi" w:eastAsiaTheme="minorEastAsia" w:hAnsiTheme="majorBidi" w:cstheme="majorBidi"/>
        </w:rPr>
      </w:pPr>
      <w:r w:rsidRPr="008F5BCE">
        <w:rPr>
          <w:rFonts w:asciiTheme="majorBidi" w:eastAsiaTheme="minorEastAsia" w:hAnsiTheme="majorBidi" w:cstheme="majorBidi"/>
          <w:noProof/>
        </w:rPr>
        <w:lastRenderedPageBreak/>
        <w:drawing>
          <wp:inline distT="0" distB="0" distL="0" distR="0">
            <wp:extent cx="4572000" cy="2741083"/>
            <wp:effectExtent l="19050" t="0" r="19050" b="2117"/>
            <wp:docPr id="42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8F5BCE" w:rsidRDefault="008F5BCE" w:rsidP="0088734C">
      <w:pPr>
        <w:pStyle w:val="Default"/>
        <w:rPr>
          <w:rFonts w:asciiTheme="majorBidi" w:eastAsiaTheme="minorEastAsia" w:hAnsiTheme="majorBidi" w:cstheme="majorBidi"/>
        </w:rPr>
      </w:pPr>
    </w:p>
    <w:p w:rsidR="00712A6E" w:rsidRDefault="001E0AB7" w:rsidP="001E0AB7">
      <w:pPr>
        <w:pStyle w:val="Default"/>
        <w:rPr>
          <w:rFonts w:asciiTheme="majorBidi" w:eastAsiaTheme="minorEastAsia" w:hAnsiTheme="majorBidi" w:cstheme="majorBidi"/>
        </w:rPr>
      </w:pPr>
      <w:r>
        <w:rPr>
          <w:rFonts w:asciiTheme="majorBidi" w:eastAsiaTheme="minorEastAsia" w:hAnsiTheme="majorBidi" w:cstheme="majorBidi"/>
          <w:b/>
          <w:bCs/>
        </w:rPr>
        <w:t>4.</w:t>
      </w:r>
      <w:r>
        <w:rPr>
          <w:rFonts w:asciiTheme="majorBidi" w:eastAsiaTheme="minorEastAsia" w:hAnsiTheme="majorBidi" w:cstheme="majorBidi"/>
        </w:rPr>
        <w:t xml:space="preserve"> </w:t>
      </w:r>
      <w:r w:rsidR="00505F26">
        <w:rPr>
          <w:rFonts w:asciiTheme="majorBidi" w:eastAsiaTheme="minorEastAsia" w:hAnsiTheme="majorBidi" w:cstheme="majorBidi"/>
        </w:rPr>
        <w:t>As</w:t>
      </w:r>
      <w:r w:rsidR="00712A6E">
        <w:rPr>
          <w:rFonts w:asciiTheme="majorBidi" w:eastAsiaTheme="minorEastAsia" w:hAnsiTheme="majorBidi" w:cstheme="majorBidi"/>
        </w:rPr>
        <w:t xml:space="preserve"> seen from the plots, the resonance frequency is the frequency where we graph arrives to a maximum.</w:t>
      </w:r>
    </w:p>
    <w:p w:rsidR="001E0AB7" w:rsidRDefault="00D9234C" w:rsidP="001E0AB7">
      <w:pPr>
        <w:pStyle w:val="Default"/>
        <w:rPr>
          <w:rFonts w:asciiTheme="majorBidi" w:eastAsiaTheme="minorEastAsia" w:hAnsiTheme="majorBidi" w:cstheme="majorBidi"/>
        </w:rPr>
      </w:pPr>
      <w:r>
        <w:rPr>
          <w:rFonts w:asciiTheme="majorBidi" w:eastAsiaTheme="minorEastAsia" w:hAnsiTheme="majorBidi" w:cstheme="majorBidi"/>
        </w:rPr>
        <w:t>Resonance</w:t>
      </w:r>
      <w:r w:rsidR="001E0AB7">
        <w:rPr>
          <w:rFonts w:asciiTheme="majorBidi" w:eastAsiaTheme="minorEastAsia" w:hAnsiTheme="majorBidi" w:cstheme="majorBidi"/>
        </w:rPr>
        <w:t xml:space="preserve"> frequency of set 1is: </w:t>
      </w:r>
      <w:r>
        <w:rPr>
          <w:rFonts w:asciiTheme="majorBidi" w:eastAsiaTheme="minorEastAsia" w:hAnsiTheme="majorBidi" w:cstheme="majorBidi"/>
        </w:rPr>
        <w:t>10000 Hz</w:t>
      </w:r>
    </w:p>
    <w:p w:rsidR="00D9234C" w:rsidRDefault="00D9234C" w:rsidP="001E0AB7">
      <w:pPr>
        <w:pStyle w:val="Default"/>
        <w:rPr>
          <w:rFonts w:asciiTheme="majorBidi" w:eastAsiaTheme="minorEastAsia" w:hAnsiTheme="majorBidi" w:cstheme="majorBidi"/>
        </w:rPr>
      </w:pPr>
      <w:r>
        <w:rPr>
          <w:rFonts w:asciiTheme="majorBidi" w:eastAsiaTheme="minorEastAsia" w:hAnsiTheme="majorBidi" w:cstheme="majorBidi"/>
        </w:rPr>
        <w:t xml:space="preserve">Bandwidth of set 1 is: </w:t>
      </w:r>
      <w:r w:rsidR="00712A6E">
        <w:rPr>
          <w:rFonts w:asciiTheme="majorBidi" w:eastAsiaTheme="minorEastAsia" w:hAnsiTheme="majorBidi" w:cstheme="majorBidi"/>
        </w:rPr>
        <w:t>75000 Hz</w:t>
      </w:r>
    </w:p>
    <w:p w:rsidR="00D9234C" w:rsidRDefault="00D9234C" w:rsidP="001E0AB7">
      <w:pPr>
        <w:pStyle w:val="Default"/>
        <w:rPr>
          <w:rFonts w:asciiTheme="majorBidi" w:eastAsiaTheme="minorEastAsia" w:hAnsiTheme="majorBidi" w:cstheme="majorBidi"/>
        </w:rPr>
      </w:pPr>
      <w:r>
        <w:rPr>
          <w:rFonts w:asciiTheme="majorBidi" w:eastAsiaTheme="minorEastAsia" w:hAnsiTheme="majorBidi" w:cstheme="majorBidi"/>
        </w:rPr>
        <w:t>Resonance frequency of set 2 is: 7500 Hz</w:t>
      </w:r>
    </w:p>
    <w:p w:rsidR="00D9234C" w:rsidRDefault="00D9234C" w:rsidP="001E0AB7">
      <w:pPr>
        <w:pStyle w:val="Default"/>
        <w:rPr>
          <w:rFonts w:asciiTheme="majorBidi" w:eastAsiaTheme="minorEastAsia" w:hAnsiTheme="majorBidi" w:cstheme="majorBidi"/>
        </w:rPr>
      </w:pPr>
      <w:r>
        <w:rPr>
          <w:rFonts w:asciiTheme="majorBidi" w:eastAsiaTheme="minorEastAsia" w:hAnsiTheme="majorBidi" w:cstheme="majorBidi"/>
        </w:rPr>
        <w:t>Bandwidth of set 2 is:</w:t>
      </w:r>
      <w:r w:rsidR="00712A6E">
        <w:rPr>
          <w:rFonts w:asciiTheme="majorBidi" w:eastAsiaTheme="minorEastAsia" w:hAnsiTheme="majorBidi" w:cstheme="majorBidi"/>
        </w:rPr>
        <w:t xml:space="preserve"> 35000 Hz</w:t>
      </w:r>
    </w:p>
    <w:p w:rsidR="00D9234C" w:rsidRDefault="00D9234C" w:rsidP="001E0AB7">
      <w:pPr>
        <w:pStyle w:val="Default"/>
        <w:rPr>
          <w:rFonts w:asciiTheme="majorBidi" w:eastAsiaTheme="minorEastAsia" w:hAnsiTheme="majorBidi" w:cstheme="majorBidi"/>
        </w:rPr>
      </w:pPr>
      <w:r>
        <w:rPr>
          <w:rFonts w:asciiTheme="majorBidi" w:eastAsiaTheme="minorEastAsia" w:hAnsiTheme="majorBidi" w:cstheme="majorBidi"/>
        </w:rPr>
        <w:t>Resonance frequency of set 3 is:</w:t>
      </w:r>
      <w:r w:rsidR="00712A6E">
        <w:rPr>
          <w:rFonts w:asciiTheme="majorBidi" w:eastAsiaTheme="minorEastAsia" w:hAnsiTheme="majorBidi" w:cstheme="majorBidi"/>
        </w:rPr>
        <w:t xml:space="preserve"> 10000 Hz</w:t>
      </w:r>
    </w:p>
    <w:p w:rsidR="00D9234C" w:rsidRDefault="00D9234C" w:rsidP="001E0AB7">
      <w:pPr>
        <w:pStyle w:val="Default"/>
        <w:rPr>
          <w:rFonts w:asciiTheme="majorBidi" w:eastAsiaTheme="minorEastAsia" w:hAnsiTheme="majorBidi" w:cstheme="majorBidi"/>
        </w:rPr>
      </w:pPr>
      <w:r>
        <w:rPr>
          <w:rFonts w:asciiTheme="majorBidi" w:eastAsiaTheme="minorEastAsia" w:hAnsiTheme="majorBidi" w:cstheme="majorBidi"/>
        </w:rPr>
        <w:t>Bandwidth of set 3 is:</w:t>
      </w:r>
      <w:r w:rsidR="00712A6E">
        <w:rPr>
          <w:rFonts w:asciiTheme="majorBidi" w:eastAsiaTheme="minorEastAsia" w:hAnsiTheme="majorBidi" w:cstheme="majorBidi"/>
        </w:rPr>
        <w:t xml:space="preserve"> 45000Hz</w:t>
      </w:r>
    </w:p>
    <w:p w:rsidR="00712A6E" w:rsidRDefault="00712A6E" w:rsidP="001E0AB7">
      <w:pPr>
        <w:pStyle w:val="Default"/>
        <w:rPr>
          <w:rFonts w:asciiTheme="majorBidi" w:eastAsiaTheme="minorEastAsia" w:hAnsiTheme="majorBidi" w:cstheme="majorBidi"/>
        </w:rPr>
      </w:pPr>
    </w:p>
    <w:p w:rsidR="00712A6E" w:rsidRDefault="008E23A7" w:rsidP="00712A6E">
      <w:pPr>
        <w:pStyle w:val="Default"/>
        <w:rPr>
          <w:rFonts w:asciiTheme="majorBidi" w:eastAsiaTheme="minorEastAsia" w:hAnsiTheme="majorBidi" w:cstheme="majorBidi"/>
        </w:rPr>
      </w:pPr>
      <w:r w:rsidRPr="008E23A7">
        <w:rPr>
          <w:rFonts w:asciiTheme="majorBidi" w:eastAsiaTheme="minorEastAsia" w:hAnsiTheme="majorBidi" w:cstheme="majorBidi"/>
          <w:b/>
          <w:bCs/>
        </w:rPr>
        <w:t>5.</w:t>
      </w:r>
      <w:r>
        <w:rPr>
          <w:rFonts w:asciiTheme="majorBidi" w:eastAsiaTheme="minorEastAsia" w:hAnsiTheme="majorBidi" w:cstheme="majorBidi"/>
          <w:b/>
          <w:bCs/>
        </w:rPr>
        <w:t xml:space="preserve">  </w:t>
      </w:r>
      <w:r>
        <w:rPr>
          <w:rFonts w:asciiTheme="majorBidi" w:eastAsiaTheme="minorEastAsia" w:hAnsiTheme="majorBidi" w:cstheme="majorBidi"/>
        </w:rPr>
        <w:t>Theoretical values:</w:t>
      </w:r>
    </w:p>
    <w:p w:rsidR="008E23A7" w:rsidRDefault="008E23A7" w:rsidP="00712A6E">
      <w:pPr>
        <w:pStyle w:val="Default"/>
        <w:rPr>
          <w:rFonts w:asciiTheme="majorBidi" w:eastAsiaTheme="minorEastAsia" w:hAnsiTheme="majorBidi" w:cstheme="majorBidi"/>
        </w:rPr>
      </w:pPr>
      <w:r w:rsidRPr="008E23A7">
        <w:rPr>
          <w:rFonts w:asciiTheme="majorBidi" w:eastAsiaTheme="minorEastAsia" w:hAnsiTheme="majorBidi" w:cstheme="majorBidi"/>
          <w:noProof/>
        </w:rPr>
        <w:drawing>
          <wp:inline distT="0" distB="0" distL="0" distR="0">
            <wp:extent cx="4069715" cy="914400"/>
            <wp:effectExtent l="19050" t="0" r="6985" b="0"/>
            <wp:docPr id="45" name="Picture 26" descr="C:\Users\User\AppData\Local\Microsoft\Windows\Temporary Internet Files\Content.Word\Pictur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Picture1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3A7" w:rsidRDefault="008E23A7" w:rsidP="00712A6E">
      <w:pPr>
        <w:pStyle w:val="Default"/>
        <w:rPr>
          <w:rFonts w:asciiTheme="majorBidi" w:eastAsiaTheme="minorEastAsia" w:hAnsiTheme="majorBidi" w:cstheme="majorBidi"/>
        </w:rPr>
      </w:pPr>
      <w:r>
        <w:rPr>
          <w:rFonts w:asciiTheme="majorBidi" w:eastAsiaTheme="minorEastAsia" w:hAnsiTheme="majorBidi" w:cstheme="majorBidi"/>
        </w:rPr>
        <w:t>We can see the experimental values in question 4</w:t>
      </w:r>
    </w:p>
    <w:p w:rsidR="008E23A7" w:rsidRPr="008E23A7" w:rsidRDefault="008E23A7" w:rsidP="008E23A7">
      <w:pPr>
        <w:pStyle w:val="Default"/>
        <w:rPr>
          <w:rFonts w:asciiTheme="majorBidi" w:eastAsiaTheme="minorEastAsia" w:hAnsiTheme="majorBidi" w:cstheme="majorBidi"/>
        </w:rPr>
      </w:pPr>
      <w:r>
        <w:rPr>
          <w:rFonts w:asciiTheme="majorBidi" w:eastAsiaTheme="minorEastAsia" w:hAnsiTheme="majorBidi" w:cstheme="majorBidi"/>
        </w:rPr>
        <w:t xml:space="preserve">We notice the difference between the 2. This is due to the experiments’ errors such as resistance in the wires, errors in the values of components, misreading from the plots.  </w:t>
      </w:r>
    </w:p>
    <w:p w:rsidR="00712A6E" w:rsidRDefault="00712A6E" w:rsidP="00712A6E">
      <w:pPr>
        <w:pStyle w:val="Default"/>
        <w:rPr>
          <w:rFonts w:asciiTheme="majorBidi" w:eastAsiaTheme="minorEastAsia" w:hAnsiTheme="majorBidi" w:cstheme="majorBidi"/>
          <w:b/>
          <w:bCs/>
        </w:rPr>
      </w:pPr>
    </w:p>
    <w:p w:rsidR="00712A6E" w:rsidRDefault="00712A6E" w:rsidP="00712A6E">
      <w:pPr>
        <w:pStyle w:val="Default"/>
        <w:rPr>
          <w:rFonts w:asciiTheme="majorBidi" w:eastAsiaTheme="minorEastAsia" w:hAnsiTheme="majorBidi" w:cstheme="majorBidi"/>
        </w:rPr>
      </w:pPr>
      <w:r w:rsidRPr="00712A6E">
        <w:rPr>
          <w:rFonts w:asciiTheme="majorBidi" w:eastAsiaTheme="minorEastAsia" w:hAnsiTheme="majorBidi" w:cstheme="majorBidi"/>
          <w:b/>
          <w:bCs/>
        </w:rPr>
        <w:t>6.</w:t>
      </w:r>
      <w:r w:rsidRPr="00712A6E">
        <w:rPr>
          <w:rFonts w:asciiTheme="majorBidi" w:eastAsiaTheme="minorEastAsia" w:hAnsiTheme="majorBidi" w:cstheme="majorBidi"/>
        </w:rPr>
        <w:t xml:space="preserve"> </w:t>
      </w:r>
      <w:r>
        <w:rPr>
          <w:rFonts w:asciiTheme="majorBidi" w:eastAsiaTheme="minorEastAsia" w:hAnsiTheme="majorBidi" w:cstheme="majorBidi"/>
        </w:rPr>
        <w:t>We know that</w:t>
      </w:r>
      <w:r w:rsidRPr="00712A6E">
        <w:rPr>
          <w:rFonts w:asciiTheme="majorBidi" w:eastAsiaTheme="minorEastAsia" w:hAnsiTheme="majorBidi" w:cstheme="majorBidi"/>
        </w:rPr>
        <w:t xml:space="preserve"> BW=R/</w:t>
      </w:r>
      <w:r>
        <w:rPr>
          <w:rFonts w:asciiTheme="majorBidi" w:eastAsiaTheme="minorEastAsia" w:hAnsiTheme="majorBidi" w:cstheme="majorBidi"/>
        </w:rPr>
        <w:t>2</w:t>
      </w:r>
      <w:r>
        <w:rPr>
          <w:rFonts w:asciiTheme="majorBidi" w:hAnsiTheme="majorBidi" w:cstheme="majorBidi"/>
        </w:rPr>
        <w:t>π</w:t>
      </w:r>
      <w:r w:rsidRPr="00712A6E">
        <w:rPr>
          <w:rFonts w:asciiTheme="majorBidi" w:eastAsiaTheme="minorEastAsia" w:hAnsiTheme="majorBidi" w:cstheme="majorBidi"/>
        </w:rPr>
        <w:t>L</w:t>
      </w:r>
      <w:r w:rsidR="00505F26">
        <w:rPr>
          <w:rFonts w:asciiTheme="majorBidi" w:eastAsiaTheme="minorEastAsia" w:hAnsiTheme="majorBidi" w:cstheme="majorBidi"/>
        </w:rPr>
        <w:t>. Therefore the bandwidth and R are proportional. When R</w:t>
      </w:r>
      <w:r w:rsidRPr="00712A6E">
        <w:rPr>
          <w:rFonts w:asciiTheme="majorBidi" w:eastAsiaTheme="minorEastAsia" w:hAnsiTheme="majorBidi" w:cstheme="majorBidi"/>
        </w:rPr>
        <w:t xml:space="preserve"> </w:t>
      </w:r>
      <w:r w:rsidR="00505F26">
        <w:rPr>
          <w:rFonts w:asciiTheme="majorBidi" w:eastAsiaTheme="minorEastAsia" w:hAnsiTheme="majorBidi" w:cstheme="majorBidi"/>
        </w:rPr>
        <w:t>increases, BW increases, when R decreases BW decreases. The opposite is also correct.</w:t>
      </w:r>
    </w:p>
    <w:p w:rsidR="00712A6E" w:rsidRDefault="00712A6E" w:rsidP="00712A6E">
      <w:pPr>
        <w:pStyle w:val="Default"/>
        <w:rPr>
          <w:rFonts w:asciiTheme="majorBidi" w:eastAsiaTheme="minorEastAsia" w:hAnsiTheme="majorBidi" w:cstheme="majorBidi"/>
        </w:rPr>
      </w:pPr>
    </w:p>
    <w:p w:rsidR="00712A6E" w:rsidRDefault="00505F26" w:rsidP="00B947EA">
      <w:pPr>
        <w:pStyle w:val="Default"/>
        <w:rPr>
          <w:rFonts w:asciiTheme="majorBidi" w:eastAsiaTheme="minorEastAsia" w:hAnsiTheme="majorBidi" w:cstheme="majorBidi"/>
        </w:rPr>
      </w:pPr>
      <w:r w:rsidRPr="00505F26">
        <w:rPr>
          <w:rFonts w:asciiTheme="majorBidi" w:eastAsiaTheme="minorEastAsia" w:hAnsiTheme="majorBidi" w:cstheme="majorBidi"/>
          <w:b/>
          <w:bCs/>
        </w:rPr>
        <w:t>7</w:t>
      </w:r>
      <w:r w:rsidR="00B947EA">
        <w:rPr>
          <w:rFonts w:asciiTheme="majorBidi" w:eastAsiaTheme="minorEastAsia" w:hAnsiTheme="majorBidi" w:cstheme="majorBidi"/>
          <w:b/>
          <w:bCs/>
        </w:rPr>
        <w:t xml:space="preserve">. </w:t>
      </w:r>
      <w:r w:rsidR="00B947EA">
        <w:rPr>
          <w:rFonts w:asciiTheme="majorBidi" w:eastAsiaTheme="minorEastAsia" w:hAnsiTheme="majorBidi" w:cstheme="majorBidi"/>
        </w:rPr>
        <w:t xml:space="preserve">We know from the formula of the bandwidth that BW and L are inversely proportional. </w:t>
      </w:r>
    </w:p>
    <w:p w:rsidR="00B947EA" w:rsidRDefault="00B947EA" w:rsidP="00B947EA">
      <w:pPr>
        <w:pStyle w:val="Default"/>
        <w:rPr>
          <w:rFonts w:asciiTheme="majorBidi" w:eastAsiaTheme="minorEastAsia" w:hAnsiTheme="majorBidi" w:cstheme="majorBidi"/>
        </w:rPr>
      </w:pPr>
      <w:r>
        <w:rPr>
          <w:rFonts w:asciiTheme="majorBidi" w:eastAsiaTheme="minorEastAsia" w:hAnsiTheme="majorBidi" w:cstheme="majorBidi"/>
        </w:rPr>
        <w:t>The bandwidth is independent of C. therefore its value is not affected by any changes in C.</w:t>
      </w:r>
    </w:p>
    <w:p w:rsidR="00B947EA" w:rsidRPr="00B947EA" w:rsidRDefault="00B947EA" w:rsidP="00B947EA">
      <w:pPr>
        <w:pStyle w:val="Default"/>
        <w:rPr>
          <w:rFonts w:asciiTheme="majorBidi" w:eastAsiaTheme="minorEastAsia" w:hAnsiTheme="majorBidi" w:cstheme="majorBidi"/>
        </w:rPr>
      </w:pPr>
    </w:p>
    <w:p w:rsidR="00B947EA" w:rsidRPr="008E23A7" w:rsidRDefault="00712A6E" w:rsidP="00B947EA">
      <w:pPr>
        <w:pStyle w:val="Default"/>
        <w:rPr>
          <w:rFonts w:asciiTheme="majorBidi" w:eastAsiaTheme="minorEastAsia" w:hAnsiTheme="majorBidi" w:cstheme="majorBidi"/>
        </w:rPr>
      </w:pPr>
      <w:r w:rsidRPr="00B947EA">
        <w:rPr>
          <w:rFonts w:asciiTheme="majorBidi" w:eastAsiaTheme="minorEastAsia" w:hAnsiTheme="majorBidi" w:cstheme="majorBidi"/>
          <w:b/>
          <w:bCs/>
        </w:rPr>
        <w:t>8</w:t>
      </w:r>
      <w:r w:rsidR="00B947EA">
        <w:rPr>
          <w:rFonts w:asciiTheme="majorBidi" w:eastAsiaTheme="minorEastAsia" w:hAnsiTheme="majorBidi" w:cstheme="majorBidi"/>
          <w:b/>
          <w:bCs/>
        </w:rPr>
        <w:t>.</w:t>
      </w:r>
      <w:r w:rsidR="008E23A7">
        <w:rPr>
          <w:rFonts w:asciiTheme="majorBidi" w:eastAsiaTheme="minorEastAsia" w:hAnsiTheme="majorBidi" w:cstheme="majorBidi"/>
          <w:b/>
          <w:bCs/>
        </w:rPr>
        <w:t xml:space="preserve"> </w:t>
      </w:r>
      <w:r w:rsidR="008E23A7">
        <w:rPr>
          <w:rFonts w:asciiTheme="majorBidi" w:eastAsiaTheme="minorEastAsia" w:hAnsiTheme="majorBidi" w:cstheme="majorBidi"/>
        </w:rPr>
        <w:t>as seen in the table of question 5:</w:t>
      </w:r>
    </w:p>
    <w:p w:rsidR="00712A6E" w:rsidRDefault="00712A6E" w:rsidP="008E23A7">
      <w:pPr>
        <w:pStyle w:val="Default"/>
        <w:rPr>
          <w:rFonts w:asciiTheme="majorBidi" w:eastAsiaTheme="minorEastAsia" w:hAnsiTheme="majorBidi" w:cstheme="majorBidi"/>
        </w:rPr>
      </w:pPr>
      <w:r w:rsidRPr="00712A6E">
        <w:rPr>
          <w:rFonts w:asciiTheme="majorBidi" w:eastAsiaTheme="minorEastAsia" w:hAnsiTheme="majorBidi" w:cstheme="majorBidi"/>
        </w:rPr>
        <w:t xml:space="preserve"> </w:t>
      </w:r>
      <w:r w:rsidR="00B947EA">
        <w:rPr>
          <w:rFonts w:asciiTheme="majorBidi" w:eastAsiaTheme="minorEastAsia" w:hAnsiTheme="majorBidi" w:cstheme="majorBidi"/>
        </w:rPr>
        <w:t>The resonant frequency of set 2 is the highest (23.215 kHz).</w:t>
      </w:r>
    </w:p>
    <w:p w:rsidR="00B947EA" w:rsidRDefault="00B947EA" w:rsidP="00B947EA">
      <w:pPr>
        <w:pStyle w:val="Default"/>
        <w:rPr>
          <w:rFonts w:asciiTheme="majorBidi" w:eastAsiaTheme="minorEastAsia" w:hAnsiTheme="majorBidi" w:cstheme="majorBidi"/>
        </w:rPr>
      </w:pPr>
      <w:r>
        <w:rPr>
          <w:rFonts w:asciiTheme="majorBidi" w:eastAsiaTheme="minorEastAsia" w:hAnsiTheme="majorBidi" w:cstheme="majorBidi"/>
        </w:rPr>
        <w:t>Set 1 and set 3 have same resonant frequency (10.73) because they have same R and L.</w:t>
      </w:r>
    </w:p>
    <w:p w:rsidR="00B947EA" w:rsidRDefault="00B947EA" w:rsidP="006F7AE9">
      <w:pPr>
        <w:pStyle w:val="Default"/>
        <w:rPr>
          <w:rFonts w:asciiTheme="majorBidi" w:eastAsiaTheme="minorEastAsia" w:hAnsiTheme="majorBidi" w:cstheme="majorBidi"/>
        </w:rPr>
      </w:pPr>
      <w:r>
        <w:rPr>
          <w:rFonts w:asciiTheme="majorBidi" w:eastAsiaTheme="minorEastAsia" w:hAnsiTheme="majorBidi" w:cstheme="majorBidi"/>
        </w:rPr>
        <w:lastRenderedPageBreak/>
        <w:t xml:space="preserve">The bandwidth of set </w:t>
      </w:r>
      <w:r w:rsidR="006F7AE9">
        <w:rPr>
          <w:rFonts w:asciiTheme="majorBidi" w:eastAsiaTheme="minorEastAsia" w:hAnsiTheme="majorBidi" w:cstheme="majorBidi"/>
        </w:rPr>
        <w:t>1</w:t>
      </w:r>
      <w:r>
        <w:rPr>
          <w:rFonts w:asciiTheme="majorBidi" w:eastAsiaTheme="minorEastAsia" w:hAnsiTheme="majorBidi" w:cstheme="majorBidi"/>
        </w:rPr>
        <w:t xml:space="preserve"> is the largest</w:t>
      </w:r>
      <w:r w:rsidR="006F7AE9">
        <w:rPr>
          <w:rFonts w:asciiTheme="majorBidi" w:eastAsiaTheme="minorEastAsia" w:hAnsiTheme="majorBidi" w:cstheme="majorBidi"/>
        </w:rPr>
        <w:t>. While the bandwidth of set 2 is the narrowest (biggest value of L)</w:t>
      </w:r>
    </w:p>
    <w:p w:rsidR="00B947EA" w:rsidRDefault="00B947EA" w:rsidP="00B947EA">
      <w:pPr>
        <w:pStyle w:val="Default"/>
        <w:rPr>
          <w:rFonts w:asciiTheme="majorBidi" w:eastAsiaTheme="minorEastAsia" w:hAnsiTheme="majorBidi" w:cstheme="majorBidi"/>
        </w:rPr>
      </w:pPr>
    </w:p>
    <w:p w:rsidR="00B947EA" w:rsidRDefault="00B947EA" w:rsidP="00B947EA">
      <w:pPr>
        <w:pStyle w:val="Default"/>
        <w:rPr>
          <w:rFonts w:asciiTheme="majorBidi" w:eastAsiaTheme="minorEastAsia" w:hAnsiTheme="majorBidi" w:cstheme="majorBidi"/>
        </w:rPr>
      </w:pPr>
    </w:p>
    <w:p w:rsidR="00D9234C" w:rsidRDefault="00D9234C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1E0AB7">
      <w:pPr>
        <w:pStyle w:val="Default"/>
        <w:rPr>
          <w:rFonts w:asciiTheme="majorBidi" w:eastAsiaTheme="minorEastAsia" w:hAnsiTheme="majorBidi" w:cstheme="majorBidi"/>
        </w:rPr>
      </w:pPr>
    </w:p>
    <w:p w:rsidR="00D30DB0" w:rsidRDefault="00D30DB0" w:rsidP="00D30DB0">
      <w:pPr>
        <w:pStyle w:val="Default"/>
        <w:rPr>
          <w:b/>
          <w:bCs/>
          <w:sz w:val="34"/>
          <w:szCs w:val="34"/>
          <w:u w:val="single"/>
        </w:rPr>
      </w:pPr>
      <w:r>
        <w:rPr>
          <w:b/>
          <w:bCs/>
          <w:sz w:val="34"/>
          <w:szCs w:val="34"/>
          <w:u w:val="single"/>
        </w:rPr>
        <w:lastRenderedPageBreak/>
        <w:t>References:</w:t>
      </w:r>
    </w:p>
    <w:p w:rsidR="00497938" w:rsidRDefault="00497938" w:rsidP="00D30DB0">
      <w:pPr>
        <w:pStyle w:val="Default"/>
        <w:rPr>
          <w:b/>
          <w:bCs/>
          <w:sz w:val="34"/>
          <w:szCs w:val="34"/>
          <w:u w:val="single"/>
        </w:rPr>
      </w:pPr>
    </w:p>
    <w:p w:rsidR="00497938" w:rsidRDefault="00E40133" w:rsidP="00497938">
      <w:pPr>
        <w:pStyle w:val="Default"/>
        <w:rPr>
          <w:u w:val="single"/>
        </w:rPr>
      </w:pPr>
      <w:hyperlink r:id="rId45" w:history="1">
        <w:r w:rsidR="00497938" w:rsidRPr="007B3FA5">
          <w:rPr>
            <w:rStyle w:val="Hyperlink"/>
          </w:rPr>
          <w:t>http://en.wikipedia.org/wiki/Lissajous_curve</w:t>
        </w:r>
      </w:hyperlink>
    </w:p>
    <w:p w:rsidR="00497938" w:rsidRDefault="00497938" w:rsidP="00497938">
      <w:pPr>
        <w:pStyle w:val="Default"/>
        <w:rPr>
          <w:u w:val="single"/>
        </w:rPr>
      </w:pPr>
    </w:p>
    <w:p w:rsidR="00497938" w:rsidRDefault="00E40133" w:rsidP="00497938">
      <w:pPr>
        <w:pStyle w:val="Default"/>
        <w:rPr>
          <w:u w:val="single"/>
        </w:rPr>
      </w:pPr>
      <w:hyperlink r:id="rId46" w:history="1">
        <w:r w:rsidR="00497938" w:rsidRPr="007B3FA5">
          <w:rPr>
            <w:rStyle w:val="Hyperlink"/>
          </w:rPr>
          <w:t>http://www.google.com.lb/imgres?imgurl=http://static.intellego.fr/uploads/1/5/15435/media/oscilloscope/mesure%2520periode%25202.JPG&amp;imgrefurl=http://www.intellego.fr/soutien-scolaire--/aide-scolaire-physique/fonctionnement-de-l-oscilloscope-mesure-d-une-periode/11958&amp;usg=__eqs0fxXB8VckiYFzS0ZfHlgcwTE=&amp;h=343&amp;w=428&amp;sz=17&amp;hl=en&amp;start=6&amp;zoom=1&amp;tbnid=iw2xii65EXQESM:&amp;tbnh=101&amp;tbnw=126&amp;ei=lfy2Tu6tF86VOqTPmYYC&amp;prev=/search%3Fq%3Dmesure%2Bde%2Bperiode%2BT%2Bsur%2Boscilloscope%26um%3D1%26hl%3Den%26sa%3DN%26biw%3D1366%26bih%3D534%26tbm%3Disch&amp;um=1&amp;itbs=1</w:t>
        </w:r>
      </w:hyperlink>
    </w:p>
    <w:p w:rsidR="00497938" w:rsidRPr="00D30DB0" w:rsidRDefault="00497938" w:rsidP="00497938">
      <w:pPr>
        <w:pStyle w:val="Default"/>
        <w:rPr>
          <w:u w:val="single"/>
        </w:rPr>
      </w:pPr>
    </w:p>
    <w:p w:rsidR="00D30DB0" w:rsidRDefault="00E40133" w:rsidP="00D30DB0">
      <w:pPr>
        <w:pStyle w:val="Default"/>
        <w:rPr>
          <w:u w:val="single"/>
        </w:rPr>
      </w:pPr>
      <w:hyperlink r:id="rId47" w:history="1">
        <w:r w:rsidR="00497938" w:rsidRPr="007B3FA5">
          <w:rPr>
            <w:rStyle w:val="Hyperlink"/>
          </w:rPr>
          <w:t>http://www.physique-appliquee.net/physique/sinus/sinus_cours/regsinus.html</w:t>
        </w:r>
      </w:hyperlink>
    </w:p>
    <w:p w:rsidR="00497938" w:rsidRDefault="00497938" w:rsidP="00D30DB0">
      <w:pPr>
        <w:pStyle w:val="Default"/>
        <w:rPr>
          <w:u w:val="single"/>
        </w:rPr>
      </w:pPr>
    </w:p>
    <w:p w:rsidR="00497938" w:rsidRDefault="00E40133" w:rsidP="00497938">
      <w:pPr>
        <w:pStyle w:val="Default"/>
        <w:rPr>
          <w:u w:val="single"/>
        </w:rPr>
      </w:pPr>
      <w:hyperlink r:id="rId48" w:history="1">
        <w:r w:rsidR="00497938" w:rsidRPr="007B3FA5">
          <w:rPr>
            <w:rStyle w:val="Hyperlink"/>
          </w:rPr>
          <w:t>http://www.yourformulasheet.com/index.php?/percent-error-formula.html</w:t>
        </w:r>
      </w:hyperlink>
    </w:p>
    <w:p w:rsidR="00D30DB0" w:rsidRDefault="00D30DB0" w:rsidP="00D30DB0">
      <w:pPr>
        <w:pStyle w:val="Default"/>
        <w:rPr>
          <w:u w:val="single"/>
        </w:rPr>
      </w:pPr>
    </w:p>
    <w:p w:rsidR="00D30DB0" w:rsidRDefault="00B9570D" w:rsidP="001E0AB7">
      <w:pPr>
        <w:pStyle w:val="Default"/>
        <w:rPr>
          <w:rFonts w:asciiTheme="majorBidi" w:eastAsiaTheme="minorEastAsia" w:hAnsiTheme="majorBidi" w:cstheme="majorBidi"/>
        </w:rPr>
      </w:pPr>
      <w:r>
        <w:t xml:space="preserve">Sabah, N (2008). </w:t>
      </w:r>
      <w:proofErr w:type="gramStart"/>
      <w:r>
        <w:rPr>
          <w:i/>
          <w:iCs/>
        </w:rPr>
        <w:t>Electric circuits and signals</w:t>
      </w:r>
      <w:r>
        <w:t>.</w:t>
      </w:r>
      <w:proofErr w:type="gramEnd"/>
      <w:r>
        <w:t xml:space="preserve"> Florida: CRC press. 361-375</w:t>
      </w:r>
    </w:p>
    <w:p w:rsidR="00D9234C" w:rsidRDefault="00D9234C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rFonts w:asciiTheme="majorBidi" w:eastAsiaTheme="minorEastAsia" w:hAnsiTheme="majorBidi" w:cstheme="majorBidi"/>
        </w:rPr>
      </w:pPr>
    </w:p>
    <w:p w:rsidR="00497938" w:rsidRDefault="00497938" w:rsidP="001E0AB7">
      <w:pPr>
        <w:pStyle w:val="Default"/>
        <w:rPr>
          <w:b/>
          <w:bCs/>
          <w:sz w:val="34"/>
          <w:szCs w:val="34"/>
          <w:u w:val="single"/>
        </w:rPr>
      </w:pPr>
      <w:r>
        <w:rPr>
          <w:b/>
          <w:bCs/>
          <w:sz w:val="34"/>
          <w:szCs w:val="34"/>
          <w:u w:val="single"/>
        </w:rPr>
        <w:lastRenderedPageBreak/>
        <w:t>Mistakes and problems faced in the lab:</w:t>
      </w:r>
    </w:p>
    <w:p w:rsidR="00497938" w:rsidRDefault="00497938" w:rsidP="001E0AB7">
      <w:pPr>
        <w:pStyle w:val="Default"/>
      </w:pPr>
      <w:r w:rsidRPr="00497938">
        <w:t xml:space="preserve">We were not faced </w:t>
      </w:r>
      <w:r>
        <w:t>b</w:t>
      </w:r>
      <w:r w:rsidRPr="00497938">
        <w:t xml:space="preserve">y </w:t>
      </w:r>
      <w:r>
        <w:t>any major problem or obstacle during this lab</w:t>
      </w:r>
      <w:r w:rsidR="003801C3">
        <w:t>. We only made a calculation mistake in computing the magnitude of the transfer function in the lag network. But we soon fixed it and continued our work.</w:t>
      </w: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1E0AB7">
      <w:pPr>
        <w:pStyle w:val="Default"/>
      </w:pPr>
    </w:p>
    <w:p w:rsidR="00497938" w:rsidRDefault="00497938" w:rsidP="00497938">
      <w:pPr>
        <w:pStyle w:val="Default"/>
      </w:pPr>
    </w:p>
    <w:p w:rsidR="00497938" w:rsidRPr="00497938" w:rsidRDefault="00497938" w:rsidP="00497938">
      <w:pPr>
        <w:pStyle w:val="Default"/>
        <w:rPr>
          <w:sz w:val="32"/>
          <w:szCs w:val="32"/>
        </w:rPr>
      </w:pPr>
      <w:r w:rsidRPr="00497938">
        <w:rPr>
          <w:i/>
          <w:iCs/>
          <w:sz w:val="32"/>
          <w:szCs w:val="32"/>
        </w:rPr>
        <w:t xml:space="preserve">“I HAVE NEITHER GIVEN NOR RECEIVED AID ON THIS REPORT NOR HAVE I CONCEALED ANY VIOLATION OF THE AUB STUDENT CODE OF CONDUCT.” </w:t>
      </w:r>
    </w:p>
    <w:p w:rsidR="00497938" w:rsidRDefault="00497938" w:rsidP="001E0AB7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47625</wp:posOffset>
            </wp:positionV>
            <wp:extent cx="632460" cy="793750"/>
            <wp:effectExtent l="19050" t="0" r="0" b="0"/>
            <wp:wrapTight wrapText="bothSides">
              <wp:wrapPolygon edited="0">
                <wp:start x="-651" y="0"/>
                <wp:lineTo x="-651" y="21254"/>
                <wp:lineTo x="21470" y="21254"/>
                <wp:lineTo x="21470" y="0"/>
                <wp:lineTo x="-651" y="0"/>
              </wp:wrapPolygon>
            </wp:wrapTight>
            <wp:docPr id="46" name="Picture 6" descr="C:\Users\user\Desktop\Emi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mili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938" w:rsidRDefault="00497938" w:rsidP="001E0AB7">
      <w:pPr>
        <w:pStyle w:val="Default"/>
        <w:rPr>
          <w:sz w:val="32"/>
          <w:szCs w:val="32"/>
        </w:rPr>
      </w:pPr>
    </w:p>
    <w:p w:rsidR="00497938" w:rsidRDefault="00497938" w:rsidP="001E0AB7">
      <w:pPr>
        <w:pStyle w:val="Default"/>
        <w:rPr>
          <w:sz w:val="32"/>
          <w:szCs w:val="32"/>
        </w:rPr>
      </w:pPr>
    </w:p>
    <w:p w:rsidR="00497938" w:rsidRDefault="00497938" w:rsidP="001E0AB7">
      <w:pPr>
        <w:pStyle w:val="Default"/>
        <w:rPr>
          <w:sz w:val="32"/>
          <w:szCs w:val="32"/>
        </w:rPr>
      </w:pPr>
    </w:p>
    <w:p w:rsidR="00497938" w:rsidRPr="00497938" w:rsidRDefault="00497938" w:rsidP="00497938">
      <w:pPr>
        <w:jc w:val="center"/>
        <w:rPr>
          <w:rFonts w:asciiTheme="majorBidi" w:hAnsiTheme="majorBidi" w:cstheme="majorBidi"/>
          <w:sz w:val="24"/>
          <w:szCs w:val="24"/>
        </w:rPr>
      </w:pPr>
      <w:r w:rsidRPr="00497938">
        <w:rPr>
          <w:rFonts w:asciiTheme="majorBidi" w:hAnsiTheme="majorBidi" w:cstheme="majorBidi"/>
          <w:sz w:val="24"/>
          <w:szCs w:val="24"/>
        </w:rPr>
        <w:t xml:space="preserve">                                        Emilie Y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97938">
        <w:rPr>
          <w:rFonts w:asciiTheme="majorBidi" w:hAnsiTheme="majorBidi" w:cstheme="majorBidi"/>
          <w:sz w:val="24"/>
          <w:szCs w:val="24"/>
        </w:rPr>
        <w:t>Akiki</w:t>
      </w:r>
      <w:proofErr w:type="spellEnd"/>
    </w:p>
    <w:sectPr w:rsidR="00497938" w:rsidRPr="00497938" w:rsidSect="00995F80">
      <w:footerReference w:type="default" r:id="rId5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B37" w:rsidRDefault="00CE3B37" w:rsidP="002D5773">
      <w:pPr>
        <w:spacing w:after="0" w:line="240" w:lineRule="auto"/>
      </w:pPr>
      <w:r>
        <w:separator/>
      </w:r>
    </w:p>
  </w:endnote>
  <w:endnote w:type="continuationSeparator" w:id="0">
    <w:p w:rsidR="00CE3B37" w:rsidRDefault="00CE3B37" w:rsidP="002D5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9387665"/>
      <w:docPartObj>
        <w:docPartGallery w:val="Page Numbers (Bottom of Page)"/>
        <w:docPartUnique/>
      </w:docPartObj>
    </w:sdtPr>
    <w:sdtContent>
      <w:p w:rsidR="00047833" w:rsidRDefault="00D44B5F">
        <w:pPr>
          <w:pStyle w:val="Footer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047833" w:rsidRDefault="00E40133">
        <w:pPr>
          <w:pStyle w:val="Footer"/>
          <w:jc w:val="center"/>
        </w:pPr>
        <w:fldSimple w:instr=" PAGE    \* MERGEFORMAT ">
          <w:r w:rsidR="00D44B5F">
            <w:rPr>
              <w:noProof/>
            </w:rPr>
            <w:t>2</w:t>
          </w:r>
        </w:fldSimple>
      </w:p>
    </w:sdtContent>
  </w:sdt>
  <w:p w:rsidR="00047833" w:rsidRDefault="0004783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B37" w:rsidRDefault="00CE3B37" w:rsidP="002D5773">
      <w:pPr>
        <w:spacing w:after="0" w:line="240" w:lineRule="auto"/>
      </w:pPr>
      <w:r>
        <w:separator/>
      </w:r>
    </w:p>
  </w:footnote>
  <w:footnote w:type="continuationSeparator" w:id="0">
    <w:p w:rsidR="00CE3B37" w:rsidRDefault="00CE3B37" w:rsidP="002D57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927672"/>
    <w:multiLevelType w:val="hybridMultilevel"/>
    <w:tmpl w:val="2ADC8455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B3E07C4"/>
    <w:multiLevelType w:val="hybridMultilevel"/>
    <w:tmpl w:val="2D52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77689"/>
    <w:multiLevelType w:val="hybridMultilevel"/>
    <w:tmpl w:val="7BE802B6"/>
    <w:lvl w:ilvl="0" w:tplc="CAF0F346">
      <w:start w:val="19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DE3E73"/>
    <w:multiLevelType w:val="hybridMultilevel"/>
    <w:tmpl w:val="8E7C9516"/>
    <w:lvl w:ilvl="0" w:tplc="D09ECD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217216"/>
    <w:multiLevelType w:val="hybridMultilevel"/>
    <w:tmpl w:val="2854A15A"/>
    <w:lvl w:ilvl="0" w:tplc="CAF0F346">
      <w:start w:val="19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442D8A"/>
    <w:multiLevelType w:val="hybridMultilevel"/>
    <w:tmpl w:val="56FC9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A013FA"/>
    <w:multiLevelType w:val="hybridMultilevel"/>
    <w:tmpl w:val="30302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246484"/>
    <w:multiLevelType w:val="hybridMultilevel"/>
    <w:tmpl w:val="97DE88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D65A23"/>
    <w:multiLevelType w:val="hybridMultilevel"/>
    <w:tmpl w:val="D3BA45A0"/>
    <w:lvl w:ilvl="0" w:tplc="734A5A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i w:val="0"/>
        <w:i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>
    <w:nsid w:val="3C071059"/>
    <w:multiLevelType w:val="hybridMultilevel"/>
    <w:tmpl w:val="A30472B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ECC67A3"/>
    <w:multiLevelType w:val="hybridMultilevel"/>
    <w:tmpl w:val="062C3196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1">
    <w:nsid w:val="55D4629B"/>
    <w:multiLevelType w:val="hybridMultilevel"/>
    <w:tmpl w:val="238060F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FEB5651"/>
    <w:multiLevelType w:val="hybridMultilevel"/>
    <w:tmpl w:val="FB0C8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"/>
  </w:num>
  <w:num w:numId="4">
    <w:abstractNumId w:val="5"/>
  </w:num>
  <w:num w:numId="5">
    <w:abstractNumId w:val="9"/>
  </w:num>
  <w:num w:numId="6">
    <w:abstractNumId w:val="6"/>
  </w:num>
  <w:num w:numId="7">
    <w:abstractNumId w:val="11"/>
  </w:num>
  <w:num w:numId="8">
    <w:abstractNumId w:val="8"/>
  </w:num>
  <w:num w:numId="9">
    <w:abstractNumId w:val="7"/>
  </w:num>
  <w:num w:numId="10">
    <w:abstractNumId w:val="2"/>
  </w:num>
  <w:num w:numId="11">
    <w:abstractNumId w:val="4"/>
  </w:num>
  <w:num w:numId="12">
    <w:abstractNumId w:val="10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A1845"/>
    <w:rsid w:val="0000163C"/>
    <w:rsid w:val="00026698"/>
    <w:rsid w:val="00046A54"/>
    <w:rsid w:val="00047833"/>
    <w:rsid w:val="00050A12"/>
    <w:rsid w:val="00090F75"/>
    <w:rsid w:val="000B21FC"/>
    <w:rsid w:val="000B74BE"/>
    <w:rsid w:val="00105AC7"/>
    <w:rsid w:val="00112560"/>
    <w:rsid w:val="00122162"/>
    <w:rsid w:val="0016484E"/>
    <w:rsid w:val="00183F53"/>
    <w:rsid w:val="001A150C"/>
    <w:rsid w:val="001B7C04"/>
    <w:rsid w:val="001E0AB7"/>
    <w:rsid w:val="001E1EAB"/>
    <w:rsid w:val="00225EE9"/>
    <w:rsid w:val="00266527"/>
    <w:rsid w:val="00270326"/>
    <w:rsid w:val="002A1845"/>
    <w:rsid w:val="002A60A1"/>
    <w:rsid w:val="002D5773"/>
    <w:rsid w:val="0030714A"/>
    <w:rsid w:val="00330887"/>
    <w:rsid w:val="0034443D"/>
    <w:rsid w:val="00356483"/>
    <w:rsid w:val="003801C3"/>
    <w:rsid w:val="00382D9D"/>
    <w:rsid w:val="00385325"/>
    <w:rsid w:val="00385C6B"/>
    <w:rsid w:val="003C47EF"/>
    <w:rsid w:val="0043228E"/>
    <w:rsid w:val="0047703C"/>
    <w:rsid w:val="00487FAF"/>
    <w:rsid w:val="00497938"/>
    <w:rsid w:val="004D44F3"/>
    <w:rsid w:val="004D471B"/>
    <w:rsid w:val="004E3C33"/>
    <w:rsid w:val="00505F26"/>
    <w:rsid w:val="00522526"/>
    <w:rsid w:val="00540D17"/>
    <w:rsid w:val="0055200F"/>
    <w:rsid w:val="005622BA"/>
    <w:rsid w:val="005B40A6"/>
    <w:rsid w:val="005D3CFA"/>
    <w:rsid w:val="00663E21"/>
    <w:rsid w:val="00684469"/>
    <w:rsid w:val="006A68D1"/>
    <w:rsid w:val="006F7AE9"/>
    <w:rsid w:val="00712A6E"/>
    <w:rsid w:val="007426B2"/>
    <w:rsid w:val="00756298"/>
    <w:rsid w:val="007711C5"/>
    <w:rsid w:val="00780F33"/>
    <w:rsid w:val="00784CC1"/>
    <w:rsid w:val="007B6C1A"/>
    <w:rsid w:val="007C5B02"/>
    <w:rsid w:val="007E27E1"/>
    <w:rsid w:val="007F36C3"/>
    <w:rsid w:val="008302DD"/>
    <w:rsid w:val="0088734C"/>
    <w:rsid w:val="00890260"/>
    <w:rsid w:val="008B4DA0"/>
    <w:rsid w:val="008C1B19"/>
    <w:rsid w:val="008E23A7"/>
    <w:rsid w:val="008F5BCE"/>
    <w:rsid w:val="009110F9"/>
    <w:rsid w:val="009305B1"/>
    <w:rsid w:val="00935505"/>
    <w:rsid w:val="00967331"/>
    <w:rsid w:val="00995F80"/>
    <w:rsid w:val="00A171C5"/>
    <w:rsid w:val="00A519C3"/>
    <w:rsid w:val="00A52F98"/>
    <w:rsid w:val="00A5356A"/>
    <w:rsid w:val="00A65136"/>
    <w:rsid w:val="00A65825"/>
    <w:rsid w:val="00A74ADB"/>
    <w:rsid w:val="00A865FC"/>
    <w:rsid w:val="00AC2D21"/>
    <w:rsid w:val="00AC44D4"/>
    <w:rsid w:val="00B0692F"/>
    <w:rsid w:val="00B71206"/>
    <w:rsid w:val="00B9421D"/>
    <w:rsid w:val="00B947EA"/>
    <w:rsid w:val="00B9570D"/>
    <w:rsid w:val="00BB3676"/>
    <w:rsid w:val="00BF56AB"/>
    <w:rsid w:val="00C1640B"/>
    <w:rsid w:val="00C22C85"/>
    <w:rsid w:val="00C22ED0"/>
    <w:rsid w:val="00C51F63"/>
    <w:rsid w:val="00C57D1D"/>
    <w:rsid w:val="00C8368C"/>
    <w:rsid w:val="00C93B71"/>
    <w:rsid w:val="00CA2720"/>
    <w:rsid w:val="00CC79D5"/>
    <w:rsid w:val="00CE3B37"/>
    <w:rsid w:val="00CF7BFE"/>
    <w:rsid w:val="00D30DB0"/>
    <w:rsid w:val="00D324F8"/>
    <w:rsid w:val="00D44B5F"/>
    <w:rsid w:val="00D475B9"/>
    <w:rsid w:val="00D73468"/>
    <w:rsid w:val="00D7473F"/>
    <w:rsid w:val="00D823BC"/>
    <w:rsid w:val="00D9162D"/>
    <w:rsid w:val="00D9234C"/>
    <w:rsid w:val="00DF2C99"/>
    <w:rsid w:val="00E1572C"/>
    <w:rsid w:val="00E33AD1"/>
    <w:rsid w:val="00E40133"/>
    <w:rsid w:val="00E529FB"/>
    <w:rsid w:val="00E76D68"/>
    <w:rsid w:val="00EB5656"/>
    <w:rsid w:val="00EF0138"/>
    <w:rsid w:val="00F1734D"/>
    <w:rsid w:val="00F52EC4"/>
    <w:rsid w:val="00F86305"/>
    <w:rsid w:val="00F944E0"/>
    <w:rsid w:val="00FB27A3"/>
    <w:rsid w:val="00FC0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74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4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52E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Default"/>
    <w:next w:val="Default"/>
    <w:uiPriority w:val="99"/>
    <w:qFormat/>
    <w:rsid w:val="00F52EC4"/>
    <w:rPr>
      <w:color w:val="auto"/>
    </w:rPr>
  </w:style>
  <w:style w:type="table" w:styleId="TableGrid">
    <w:name w:val="Table Grid"/>
    <w:basedOn w:val="TableNormal"/>
    <w:uiPriority w:val="59"/>
    <w:rsid w:val="001A1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0714A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2D57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5773"/>
  </w:style>
  <w:style w:type="paragraph" w:styleId="Footer">
    <w:name w:val="footer"/>
    <w:basedOn w:val="Normal"/>
    <w:link w:val="FooterChar"/>
    <w:uiPriority w:val="99"/>
    <w:unhideWhenUsed/>
    <w:rsid w:val="002D57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7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9.jpeg"/><Relationship Id="rId26" Type="http://schemas.openxmlformats.org/officeDocument/2006/relationships/oleObject" Target="embeddings/oleObject3.bin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chart" Target="charts/chart2.xml"/><Relationship Id="rId47" Type="http://schemas.openxmlformats.org/officeDocument/2006/relationships/hyperlink" Target="http://www.physique-appliquee.net/physique/sinus/sinus_cours/regsinus.html" TargetMode="External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2.bin"/><Relationship Id="rId25" Type="http://schemas.openxmlformats.org/officeDocument/2006/relationships/image" Target="media/image16.wmf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hyperlink" Target="http://www.google.com.lb/imgres?imgurl=http://static.intellego.fr/uploads/1/5/15435/media/oscilloscope/mesure%2520periode%25202.JPG&amp;imgrefurl=http://www.intellego.fr/soutien-scolaire--/aide-scolaire-physique/fonctionnement-de-l-oscilloscope-mesure-d-une-periode/11958&amp;usg=__eqs0fxXB8VckiYFzS0ZfHlgcwTE=&amp;h=343&amp;w=428&amp;sz=17&amp;hl=en&amp;start=6&amp;zoom=1&amp;tbnid=iw2xii65EXQESM:&amp;tbnh=101&amp;tbnw=126&amp;ei=lfy2Tu6tF86VOqTPmYYC&amp;prev=/search%3Fq%3Dmesure%2Bde%2Bperiode%2BT%2Bsur%2Boscilloscope%26um%3D1%26hl%3Den%26sa%3DN%26biw%3D1366%26bih%3D534%26tbm%3Disch&amp;um=1&amp;itbs=1" TargetMode="Externa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32" Type="http://schemas.openxmlformats.org/officeDocument/2006/relationships/image" Target="media/image21.jpeg"/><Relationship Id="rId37" Type="http://schemas.openxmlformats.org/officeDocument/2006/relationships/oleObject" Target="embeddings/oleObject5.bin"/><Relationship Id="rId40" Type="http://schemas.openxmlformats.org/officeDocument/2006/relationships/image" Target="media/image28.png"/><Relationship Id="rId45" Type="http://schemas.openxmlformats.org/officeDocument/2006/relationships/hyperlink" Target="http://en.wikipedia.org/wiki/Lissajous_curve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jpeg"/><Relationship Id="rId28" Type="http://schemas.openxmlformats.org/officeDocument/2006/relationships/oleObject" Target="embeddings/oleObject4.bin"/><Relationship Id="rId36" Type="http://schemas.openxmlformats.org/officeDocument/2006/relationships/image" Target="media/image25.wmf"/><Relationship Id="rId49" Type="http://schemas.openxmlformats.org/officeDocument/2006/relationships/image" Target="media/image30.jpeg"/><Relationship Id="rId10" Type="http://schemas.openxmlformats.org/officeDocument/2006/relationships/image" Target="media/image3.gif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wmf"/><Relationship Id="rId22" Type="http://schemas.openxmlformats.org/officeDocument/2006/relationships/image" Target="media/image13.jpeg"/><Relationship Id="rId27" Type="http://schemas.openxmlformats.org/officeDocument/2006/relationships/image" Target="media/image17.wmf"/><Relationship Id="rId30" Type="http://schemas.openxmlformats.org/officeDocument/2006/relationships/image" Target="media/image19.jpeg"/><Relationship Id="rId35" Type="http://schemas.openxmlformats.org/officeDocument/2006/relationships/image" Target="media/image24.emf"/><Relationship Id="rId43" Type="http://schemas.openxmlformats.org/officeDocument/2006/relationships/chart" Target="charts/chart3.xml"/><Relationship Id="rId48" Type="http://schemas.openxmlformats.org/officeDocument/2006/relationships/hyperlink" Target="http://www.yourformulasheet.com/index.php?/percent-error-formula.html" TargetMode="External"/><Relationship Id="rId8" Type="http://schemas.openxmlformats.org/officeDocument/2006/relationships/hyperlink" Target="mailto:eya03@aub.edu.lb" TargetMode="Externa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Microsoft\Windows\Temporary%20Internet%20Files\Content.IE5\H80V48ZZ\Nadim%5b1%5d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Microsoft\Windows\Temporary%20Internet%20Files\Content.IE5\H80V48ZZ\Nadim%5b1%5d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Microsoft\Windows\Temporary%20Internet%20Files\Content.IE5\H80V48ZZ\Nadim%5b1%5d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/>
    <c:plotArea>
      <c:layout/>
      <c:scatterChart>
        <c:scatterStyle val="smoothMarker"/>
        <c:ser>
          <c:idx val="0"/>
          <c:order val="0"/>
          <c:tx>
            <c:strRef>
              <c:f>'[Nadim(1).xlsx]Sheet1'!$B$21</c:f>
              <c:strCache>
                <c:ptCount val="1"/>
                <c:pt idx="0">
                  <c:v>Vo/Vi (V)</c:v>
                </c:pt>
              </c:strCache>
            </c:strRef>
          </c:tx>
          <c:marker>
            <c:symbol val="none"/>
          </c:marker>
          <c:xVal>
            <c:numRef>
              <c:f>'[Nadim(1).xlsx]Sheet1'!$A$22:$A$36</c:f>
              <c:numCache>
                <c:formatCode>General</c:formatCode>
                <c:ptCount val="15"/>
                <c:pt idx="0">
                  <c:v>1000</c:v>
                </c:pt>
                <c:pt idx="1">
                  <c:v>1400</c:v>
                </c:pt>
                <c:pt idx="2">
                  <c:v>2000</c:v>
                </c:pt>
                <c:pt idx="3">
                  <c:v>2800</c:v>
                </c:pt>
                <c:pt idx="4">
                  <c:v>4000</c:v>
                </c:pt>
                <c:pt idx="5">
                  <c:v>5400</c:v>
                </c:pt>
                <c:pt idx="6">
                  <c:v>7500</c:v>
                </c:pt>
                <c:pt idx="7">
                  <c:v>10000</c:v>
                </c:pt>
                <c:pt idx="8">
                  <c:v>14000</c:v>
                </c:pt>
                <c:pt idx="9">
                  <c:v>20000</c:v>
                </c:pt>
                <c:pt idx="10">
                  <c:v>28000</c:v>
                </c:pt>
                <c:pt idx="11">
                  <c:v>40000</c:v>
                </c:pt>
                <c:pt idx="12">
                  <c:v>54000</c:v>
                </c:pt>
                <c:pt idx="13">
                  <c:v>75000</c:v>
                </c:pt>
                <c:pt idx="14">
                  <c:v>100000</c:v>
                </c:pt>
              </c:numCache>
            </c:numRef>
          </c:xVal>
          <c:yVal>
            <c:numRef>
              <c:f>'[Nadim(1).xlsx]Sheet1'!$B$22:$B$36</c:f>
              <c:numCache>
                <c:formatCode>General</c:formatCode>
                <c:ptCount val="15"/>
                <c:pt idx="0">
                  <c:v>0.52853187252125577</c:v>
                </c:pt>
                <c:pt idx="1">
                  <c:v>0.65399335304236295</c:v>
                </c:pt>
                <c:pt idx="2">
                  <c:v>0.77182382155421392</c:v>
                </c:pt>
                <c:pt idx="3">
                  <c:v>0.85469621618694114</c:v>
                </c:pt>
                <c:pt idx="4">
                  <c:v>0.91077510502838344</c:v>
                </c:pt>
                <c:pt idx="5">
                  <c:v>0.93801827131936799</c:v>
                </c:pt>
                <c:pt idx="6">
                  <c:v>0.95354302201542462</c:v>
                </c:pt>
                <c:pt idx="7">
                  <c:v>0.95851059660702831</c:v>
                </c:pt>
                <c:pt idx="8">
                  <c:v>0.9559209125184599</c:v>
                </c:pt>
                <c:pt idx="9">
                  <c:v>0.94210095580988862</c:v>
                </c:pt>
                <c:pt idx="10">
                  <c:v>0.91405785800521899</c:v>
                </c:pt>
                <c:pt idx="11">
                  <c:v>0.86034574170616651</c:v>
                </c:pt>
                <c:pt idx="12">
                  <c:v>0.79020377373294615</c:v>
                </c:pt>
                <c:pt idx="13">
                  <c:v>0.6871008636131315</c:v>
                </c:pt>
                <c:pt idx="14">
                  <c:v>0.5819195840461584</c:v>
                </c:pt>
              </c:numCache>
            </c:numRef>
          </c:yVal>
          <c:smooth val="1"/>
        </c:ser>
        <c:axId val="110279680"/>
        <c:axId val="110584576"/>
      </c:scatterChart>
      <c:valAx>
        <c:axId val="110279680"/>
        <c:scaling>
          <c:orientation val="minMax"/>
        </c:scaling>
        <c:axPos val="b"/>
        <c:numFmt formatCode="General" sourceLinked="1"/>
        <c:tickLblPos val="nextTo"/>
        <c:crossAx val="110584576"/>
        <c:crosses val="autoZero"/>
        <c:crossBetween val="midCat"/>
      </c:valAx>
      <c:valAx>
        <c:axId val="110584576"/>
        <c:scaling>
          <c:orientation val="minMax"/>
        </c:scaling>
        <c:axPos val="l"/>
        <c:majorGridlines/>
        <c:numFmt formatCode="General" sourceLinked="1"/>
        <c:tickLblPos val="nextTo"/>
        <c:crossAx val="110279680"/>
        <c:crosses val="autoZero"/>
        <c:crossBetween val="midCat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/>
    <c:plotArea>
      <c:layout/>
      <c:scatterChart>
        <c:scatterStyle val="smoothMarker"/>
        <c:ser>
          <c:idx val="0"/>
          <c:order val="0"/>
          <c:tx>
            <c:strRef>
              <c:f>'[Nadim(1).xlsx]Sheet1'!$H$21</c:f>
              <c:strCache>
                <c:ptCount val="1"/>
                <c:pt idx="0">
                  <c:v>Vo/Vi (V)</c:v>
                </c:pt>
              </c:strCache>
            </c:strRef>
          </c:tx>
          <c:marker>
            <c:symbol val="none"/>
          </c:marker>
          <c:xVal>
            <c:numRef>
              <c:f>'[Nadim(1).xlsx]Sheet1'!$G$22:$G$36</c:f>
              <c:numCache>
                <c:formatCode>General</c:formatCode>
                <c:ptCount val="15"/>
                <c:pt idx="0">
                  <c:v>1000</c:v>
                </c:pt>
                <c:pt idx="1">
                  <c:v>1400</c:v>
                </c:pt>
                <c:pt idx="2">
                  <c:v>2000</c:v>
                </c:pt>
                <c:pt idx="3">
                  <c:v>2800</c:v>
                </c:pt>
                <c:pt idx="4">
                  <c:v>4000</c:v>
                </c:pt>
                <c:pt idx="5">
                  <c:v>5400</c:v>
                </c:pt>
                <c:pt idx="6">
                  <c:v>7500</c:v>
                </c:pt>
                <c:pt idx="7">
                  <c:v>10000</c:v>
                </c:pt>
                <c:pt idx="8">
                  <c:v>14000</c:v>
                </c:pt>
                <c:pt idx="9">
                  <c:v>20000</c:v>
                </c:pt>
                <c:pt idx="10">
                  <c:v>28000</c:v>
                </c:pt>
                <c:pt idx="11">
                  <c:v>40000</c:v>
                </c:pt>
                <c:pt idx="12">
                  <c:v>54000</c:v>
                </c:pt>
                <c:pt idx="13">
                  <c:v>75000</c:v>
                </c:pt>
                <c:pt idx="14">
                  <c:v>100000</c:v>
                </c:pt>
              </c:numCache>
            </c:numRef>
          </c:xVal>
          <c:yVal>
            <c:numRef>
              <c:f>'[Nadim(1).xlsx]Sheet1'!$H$22:$H$36</c:f>
              <c:numCache>
                <c:formatCode>General</c:formatCode>
                <c:ptCount val="15"/>
                <c:pt idx="0">
                  <c:v>0.52482983216985712</c:v>
                </c:pt>
                <c:pt idx="1">
                  <c:v>0.64693001981903353</c:v>
                </c:pt>
                <c:pt idx="2">
                  <c:v>0.75998182850728824</c:v>
                </c:pt>
                <c:pt idx="3">
                  <c:v>0.83792879209443605</c:v>
                </c:pt>
                <c:pt idx="4">
                  <c:v>0.88861191439838183</c:v>
                </c:pt>
                <c:pt idx="5">
                  <c:v>0.91046186625445535</c:v>
                </c:pt>
                <c:pt idx="6">
                  <c:v>0.91743813966501153</c:v>
                </c:pt>
                <c:pt idx="7">
                  <c:v>0.91041784181273522</c:v>
                </c:pt>
                <c:pt idx="8">
                  <c:v>0.88468184464066868</c:v>
                </c:pt>
                <c:pt idx="9">
                  <c:v>0.83079385970884756</c:v>
                </c:pt>
                <c:pt idx="10">
                  <c:v>0.7494789578167077</c:v>
                </c:pt>
                <c:pt idx="11">
                  <c:v>0.63378845228449954</c:v>
                </c:pt>
                <c:pt idx="12">
                  <c:v>0.52448315507741783</c:v>
                </c:pt>
                <c:pt idx="13">
                  <c:v>0.40842127774094245</c:v>
                </c:pt>
                <c:pt idx="14">
                  <c:v>0.31933734679282488</c:v>
                </c:pt>
              </c:numCache>
            </c:numRef>
          </c:yVal>
          <c:smooth val="1"/>
        </c:ser>
        <c:axId val="110316544"/>
        <c:axId val="110342912"/>
      </c:scatterChart>
      <c:valAx>
        <c:axId val="110316544"/>
        <c:scaling>
          <c:orientation val="minMax"/>
        </c:scaling>
        <c:axPos val="b"/>
        <c:numFmt formatCode="General" sourceLinked="1"/>
        <c:tickLblPos val="nextTo"/>
        <c:crossAx val="110342912"/>
        <c:crosses val="autoZero"/>
        <c:crossBetween val="midCat"/>
      </c:valAx>
      <c:valAx>
        <c:axId val="110342912"/>
        <c:scaling>
          <c:orientation val="minMax"/>
        </c:scaling>
        <c:axPos val="l"/>
        <c:majorGridlines/>
        <c:numFmt formatCode="General" sourceLinked="1"/>
        <c:tickLblPos val="nextTo"/>
        <c:crossAx val="110316544"/>
        <c:crosses val="autoZero"/>
        <c:crossBetween val="midCat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/>
    <c:plotArea>
      <c:layout/>
      <c:scatterChart>
        <c:scatterStyle val="smoothMarker"/>
        <c:ser>
          <c:idx val="0"/>
          <c:order val="0"/>
          <c:tx>
            <c:strRef>
              <c:f>'[Nadim(1).xlsx]Sheet1'!$N$21</c:f>
              <c:strCache>
                <c:ptCount val="1"/>
                <c:pt idx="0">
                  <c:v>Vo/Vi (V)</c:v>
                </c:pt>
              </c:strCache>
            </c:strRef>
          </c:tx>
          <c:marker>
            <c:symbol val="none"/>
          </c:marker>
          <c:xVal>
            <c:numRef>
              <c:f>'[Nadim(1).xlsx]Sheet1'!$M$22:$M$36</c:f>
              <c:numCache>
                <c:formatCode>General</c:formatCode>
                <c:ptCount val="15"/>
                <c:pt idx="0">
                  <c:v>1000</c:v>
                </c:pt>
                <c:pt idx="1">
                  <c:v>1400</c:v>
                </c:pt>
                <c:pt idx="2">
                  <c:v>2000</c:v>
                </c:pt>
                <c:pt idx="3">
                  <c:v>2800</c:v>
                </c:pt>
                <c:pt idx="4">
                  <c:v>4000</c:v>
                </c:pt>
                <c:pt idx="5">
                  <c:v>5400</c:v>
                </c:pt>
                <c:pt idx="6">
                  <c:v>7500</c:v>
                </c:pt>
                <c:pt idx="7">
                  <c:v>10000</c:v>
                </c:pt>
                <c:pt idx="8">
                  <c:v>14000</c:v>
                </c:pt>
                <c:pt idx="9">
                  <c:v>20000</c:v>
                </c:pt>
                <c:pt idx="10">
                  <c:v>28000</c:v>
                </c:pt>
                <c:pt idx="11">
                  <c:v>40000</c:v>
                </c:pt>
                <c:pt idx="12">
                  <c:v>54000</c:v>
                </c:pt>
                <c:pt idx="13">
                  <c:v>75000</c:v>
                </c:pt>
                <c:pt idx="14">
                  <c:v>100000</c:v>
                </c:pt>
              </c:numCache>
            </c:numRef>
          </c:xVal>
          <c:yVal>
            <c:numRef>
              <c:f>'[Nadim(1).xlsx]Sheet1'!$N$22:$N$36</c:f>
              <c:numCache>
                <c:formatCode>General</c:formatCode>
                <c:ptCount val="15"/>
                <c:pt idx="0">
                  <c:v>0.32921869278623067</c:v>
                </c:pt>
                <c:pt idx="1">
                  <c:v>0.43574192126209038</c:v>
                </c:pt>
                <c:pt idx="2">
                  <c:v>0.56217887568115199</c:v>
                </c:pt>
                <c:pt idx="3">
                  <c:v>0.67784745810851044</c:v>
                </c:pt>
                <c:pt idx="4">
                  <c:v>0.77723140511916666</c:v>
                </c:pt>
                <c:pt idx="5">
                  <c:v>0.83468664731430664</c:v>
                </c:pt>
                <c:pt idx="6">
                  <c:v>0.8709539816723848</c:v>
                </c:pt>
                <c:pt idx="7">
                  <c:v>0.88318388299594375</c:v>
                </c:pt>
                <c:pt idx="8">
                  <c:v>0.87676818663441813</c:v>
                </c:pt>
                <c:pt idx="9">
                  <c:v>0.84395202003217151</c:v>
                </c:pt>
                <c:pt idx="10">
                  <c:v>0.7837838250978395</c:v>
                </c:pt>
                <c:pt idx="11">
                  <c:v>0.68692489674146862</c:v>
                </c:pt>
                <c:pt idx="12">
                  <c:v>0.58540745481348688</c:v>
                </c:pt>
                <c:pt idx="13">
                  <c:v>0.46800741118424327</c:v>
                </c:pt>
                <c:pt idx="14">
                  <c:v>0.37195780448521487</c:v>
                </c:pt>
              </c:numCache>
            </c:numRef>
          </c:yVal>
          <c:smooth val="1"/>
        </c:ser>
        <c:axId val="110444928"/>
        <c:axId val="110446464"/>
      </c:scatterChart>
      <c:valAx>
        <c:axId val="110444928"/>
        <c:scaling>
          <c:orientation val="minMax"/>
        </c:scaling>
        <c:axPos val="b"/>
        <c:numFmt formatCode="General" sourceLinked="1"/>
        <c:tickLblPos val="nextTo"/>
        <c:crossAx val="110446464"/>
        <c:crosses val="autoZero"/>
        <c:crossBetween val="midCat"/>
      </c:valAx>
      <c:valAx>
        <c:axId val="110446464"/>
        <c:scaling>
          <c:orientation val="minMax"/>
        </c:scaling>
        <c:axPos val="l"/>
        <c:majorGridlines/>
        <c:numFmt formatCode="General" sourceLinked="1"/>
        <c:tickLblPos val="nextTo"/>
        <c:crossAx val="110444928"/>
        <c:crosses val="autoZero"/>
        <c:crossBetween val="midCat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30</Pages>
  <Words>3292</Words>
  <Characters>18765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dcterms:created xsi:type="dcterms:W3CDTF">2011-11-05T20:04:00Z</dcterms:created>
  <dcterms:modified xsi:type="dcterms:W3CDTF">2011-11-07T06:25:00Z</dcterms:modified>
</cp:coreProperties>
</file>